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240"/>
        <w:tblW w:w="11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62"/>
        <w:gridCol w:w="6128"/>
      </w:tblGrid>
      <w:tr w:rsidR="00072B4E" w:rsidRPr="00072B4E" w:rsidTr="009E2730">
        <w:trPr>
          <w:trHeight w:val="14449"/>
        </w:trPr>
        <w:tc>
          <w:tcPr>
            <w:tcW w:w="5462" w:type="dxa"/>
          </w:tcPr>
          <w:p w:rsidR="00072B4E" w:rsidRPr="009E2730" w:rsidRDefault="00072B4E" w:rsidP="009A0E37">
            <w:pPr>
              <w:shd w:val="clear" w:color="auto" w:fill="FFFFFF"/>
              <w:spacing w:after="300" w:line="240" w:lineRule="auto"/>
              <w:jc w:val="both"/>
              <w:rPr>
                <w:rFonts w:ascii="Times New Roman" w:eastAsia="Times New Roman" w:hAnsi="Times New Roman" w:cs="Times New Roman"/>
                <w:color w:val="595959" w:themeColor="text1" w:themeTint="A6"/>
                <w:sz w:val="21"/>
                <w:szCs w:val="21"/>
                <w:lang w:val="en-US" w:eastAsia="ru-RU"/>
              </w:rPr>
            </w:pPr>
            <w:r w:rsidRPr="009E2730">
              <w:rPr>
                <w:rFonts w:ascii="Times New Roman" w:eastAsia="Times New Roman" w:hAnsi="Times New Roman" w:cs="Times New Roman"/>
                <w:color w:val="595959" w:themeColor="text1" w:themeTint="A6"/>
                <w:sz w:val="21"/>
                <w:szCs w:val="21"/>
                <w:lang w:eastAsia="ru-RU"/>
              </w:rPr>
              <w:t>Оригинал</w:t>
            </w:r>
            <w:r w:rsidR="0038090B" w:rsidRPr="009E2730">
              <w:rPr>
                <w:color w:val="595959" w:themeColor="text1" w:themeTint="A6"/>
                <w:sz w:val="21"/>
                <w:szCs w:val="21"/>
                <w:lang w:val="en-US"/>
              </w:rPr>
              <w:t xml:space="preserve"> </w:t>
            </w:r>
            <w:r w:rsidR="0038090B" w:rsidRPr="009E2730">
              <w:rPr>
                <w:rFonts w:ascii="Times New Roman" w:eastAsia="Times New Roman" w:hAnsi="Times New Roman" w:cs="Times New Roman"/>
                <w:color w:val="595959" w:themeColor="text1" w:themeTint="A6"/>
                <w:sz w:val="21"/>
                <w:szCs w:val="21"/>
                <w:lang w:val="en-US" w:eastAsia="ru-RU"/>
              </w:rPr>
              <w:t>www.dancingastronaut.com</w:t>
            </w:r>
          </w:p>
          <w:p w:rsidR="009E2730" w:rsidRPr="009E2730" w:rsidRDefault="009E2730" w:rsidP="00C8243C">
            <w:pPr>
              <w:shd w:val="clear" w:color="auto" w:fill="FFFFFF"/>
              <w:spacing w:after="300"/>
              <w:jc w:val="both"/>
              <w:rPr>
                <w:rFonts w:ascii="Times New Roman" w:eastAsia="Times New Roman" w:hAnsi="Times New Roman" w:cs="Times New Roman"/>
                <w:b/>
                <w:color w:val="17365D" w:themeColor="text2" w:themeShade="BF"/>
                <w:sz w:val="21"/>
                <w:szCs w:val="21"/>
                <w:lang w:eastAsia="ru-RU"/>
              </w:rPr>
            </w:pPr>
            <w:r w:rsidRPr="009E2730">
              <w:rPr>
                <w:rFonts w:ascii="Times New Roman" w:eastAsia="Times New Roman" w:hAnsi="Times New Roman" w:cs="Times New Roman"/>
                <w:b/>
                <w:color w:val="17365D" w:themeColor="text2" w:themeShade="BF"/>
                <w:sz w:val="21"/>
                <w:szCs w:val="21"/>
                <w:lang w:val="en-US" w:eastAsia="ru-RU"/>
              </w:rPr>
              <w:t>POST FESTIVAL SEASON</w:t>
            </w:r>
          </w:p>
          <w:p w:rsidR="005D5D52" w:rsidRPr="00695BA3" w:rsidRDefault="00072B4E" w:rsidP="00C8243C">
            <w:pPr>
              <w:shd w:val="clear" w:color="auto" w:fill="FFFFFF"/>
              <w:spacing w:after="300"/>
              <w:jc w:val="both"/>
              <w:rPr>
                <w:rFonts w:ascii="Times New Roman" w:eastAsia="Times New Roman" w:hAnsi="Times New Roman" w:cs="Times New Roman"/>
                <w:color w:val="262626" w:themeColor="text1" w:themeTint="D9"/>
                <w:sz w:val="21"/>
                <w:szCs w:val="21"/>
                <w:lang w:val="en-US" w:eastAsia="ru-RU"/>
              </w:rPr>
            </w:pPr>
            <w:r w:rsidRPr="00695BA3">
              <w:rPr>
                <w:rFonts w:ascii="Times New Roman" w:eastAsia="Times New Roman" w:hAnsi="Times New Roman" w:cs="Times New Roman"/>
                <w:color w:val="262626" w:themeColor="text1" w:themeTint="D9"/>
                <w:sz w:val="21"/>
                <w:szCs w:val="21"/>
                <w:lang w:val="en-US" w:eastAsia="ru-RU"/>
              </w:rPr>
              <w:t>Though fall and winter mark the full onset of post-festival season lull in North America and Europe, several prominent behind-the-scenes figures work diligently to keep the momentum alive and going for events to come.</w:t>
            </w:r>
            <w:r w:rsidR="009A0E37" w:rsidRPr="00C80D91">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Namely, the business of after movies – films anywhere from 3 minutes to an hour usually hosted on YouTube and blasted to the anxious fan base by popular festival brands like Tomorrowland, Electric Zoo, and Electric Daisy Carnival.</w:t>
            </w:r>
          </w:p>
          <w:p w:rsidR="000D623F" w:rsidRPr="00C80D91" w:rsidRDefault="000D623F" w:rsidP="00C8243C">
            <w:pPr>
              <w:shd w:val="clear" w:color="auto" w:fill="FFFFFF"/>
              <w:spacing w:after="300"/>
              <w:jc w:val="both"/>
              <w:rPr>
                <w:rFonts w:ascii="Times New Roman" w:eastAsia="Times New Roman" w:hAnsi="Times New Roman" w:cs="Times New Roman"/>
                <w:color w:val="262626" w:themeColor="text1" w:themeTint="D9"/>
                <w:sz w:val="21"/>
                <w:szCs w:val="21"/>
                <w:lang w:val="en-US" w:eastAsia="ru-RU"/>
              </w:rPr>
            </w:pPr>
            <w:r w:rsidRPr="00695BA3">
              <w:rPr>
                <w:rFonts w:ascii="Times New Roman" w:eastAsia="Times New Roman" w:hAnsi="Times New Roman" w:cs="Times New Roman"/>
                <w:color w:val="262626" w:themeColor="text1" w:themeTint="D9"/>
                <w:sz w:val="21"/>
                <w:szCs w:val="21"/>
                <w:lang w:val="en-US" w:eastAsia="ru-RU"/>
              </w:rPr>
              <w:t>Deemed by Billboard as “festivals’ biggest ticket-sales tactic,” standouts like Final Kid – responsible for producing Ultra Music Festival’s lust-worthy after films – explain that the recap videos are “the best way to get all eyes back on your festival.”</w:t>
            </w:r>
            <w:r w:rsidR="004F7B88" w:rsidRPr="004F7B88">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The films, typically littered with slow-motion scenes of elated jumping festival goers, gorgeous girls sitting atop anonymous shoulders and the signature hands-up-in-the-air DJ shot with fireworks billowing around them, are estimated to cost anywhere from $65,000 to just under $100,000 on average.</w:t>
            </w:r>
          </w:p>
          <w:p w:rsidR="00D755B8" w:rsidRPr="004F7B88" w:rsidRDefault="000D623F" w:rsidP="004F7B88">
            <w:pPr>
              <w:shd w:val="clear" w:color="auto" w:fill="FFFFFF"/>
              <w:spacing w:after="300"/>
              <w:jc w:val="both"/>
              <w:rPr>
                <w:rFonts w:ascii="Times New Roman" w:eastAsia="Times New Roman" w:hAnsi="Times New Roman" w:cs="Times New Roman"/>
                <w:color w:val="262626" w:themeColor="text1" w:themeTint="D9"/>
                <w:sz w:val="21"/>
                <w:szCs w:val="21"/>
                <w:lang w:val="en-US" w:eastAsia="ru-RU"/>
              </w:rPr>
            </w:pPr>
            <w:r w:rsidRPr="00695BA3">
              <w:rPr>
                <w:rFonts w:ascii="Times New Roman" w:eastAsia="Times New Roman" w:hAnsi="Times New Roman" w:cs="Times New Roman"/>
                <w:color w:val="262626" w:themeColor="text1" w:themeTint="D9"/>
                <w:sz w:val="21"/>
                <w:szCs w:val="21"/>
                <w:lang w:val="en-US" w:eastAsia="ru-RU"/>
              </w:rPr>
              <w:t>Justin</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Nizer</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of</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Eyewax</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Films</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a</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company</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that</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specializes</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in</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festival</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films for</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both</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festivals</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EDC</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Electric</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Forest</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The</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Day</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After</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Festival</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and</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more</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and</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individual</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artists</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Kaskade</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Zedd</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and</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Porter</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Robinson</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to</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name</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a</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few</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explains</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the</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increase</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in</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attention</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to</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after</w:t>
            </w:r>
            <w:r w:rsidRPr="007E6EFC">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movies</w:t>
            </w:r>
            <w:r w:rsidRPr="007E6EFC">
              <w:rPr>
                <w:rFonts w:ascii="Times New Roman" w:eastAsia="Times New Roman" w:hAnsi="Times New Roman" w:cs="Times New Roman"/>
                <w:color w:val="262626" w:themeColor="text1" w:themeTint="D9"/>
                <w:sz w:val="21"/>
                <w:szCs w:val="21"/>
                <w:lang w:val="en-US" w:eastAsia="ru-RU"/>
              </w:rPr>
              <w:t>:</w:t>
            </w:r>
            <w:r w:rsidR="004F7B88" w:rsidRPr="004F7B88">
              <w:rPr>
                <w:rFonts w:ascii="Times New Roman" w:eastAsia="Times New Roman" w:hAnsi="Times New Roman" w:cs="Times New Roman"/>
                <w:color w:val="262626" w:themeColor="text1" w:themeTint="D9"/>
                <w:sz w:val="21"/>
                <w:szCs w:val="21"/>
                <w:lang w:val="en-US" w:eastAsia="ru-RU"/>
              </w:rPr>
              <w:t xml:space="preserve"> </w:t>
            </w:r>
            <w:r w:rsidR="009A0E37" w:rsidRPr="00695BA3">
              <w:rPr>
                <w:rFonts w:ascii="Times New Roman" w:eastAsia="Times New Roman" w:hAnsi="Times New Roman" w:cs="Times New Roman"/>
                <w:color w:val="262626" w:themeColor="text1" w:themeTint="D9"/>
                <w:sz w:val="21"/>
                <w:szCs w:val="21"/>
                <w:lang w:val="en-US" w:eastAsia="ru-RU"/>
              </w:rPr>
              <w:t>“These films really affect the way people interact with artists and events. People watch videos and see what other people are wearing, what they’re carrying, and how they dance and when they go to festivals they mimic what they have watched. </w:t>
            </w:r>
          </w:p>
          <w:p w:rsidR="009A0E37" w:rsidRPr="004C27C1" w:rsidRDefault="009A0E37" w:rsidP="004C27C1">
            <w:pPr>
              <w:shd w:val="clear" w:color="auto" w:fill="FFFFFF"/>
              <w:jc w:val="both"/>
              <w:rPr>
                <w:rFonts w:ascii="Times New Roman" w:eastAsia="Times New Roman" w:hAnsi="Times New Roman" w:cs="Times New Roman"/>
                <w:color w:val="262626" w:themeColor="text1" w:themeTint="D9"/>
                <w:sz w:val="21"/>
                <w:szCs w:val="21"/>
                <w:lang w:val="en-US" w:eastAsia="ru-RU"/>
              </w:rPr>
            </w:pPr>
            <w:r w:rsidRPr="00695BA3">
              <w:rPr>
                <w:rFonts w:ascii="Times New Roman" w:eastAsia="Times New Roman" w:hAnsi="Times New Roman" w:cs="Times New Roman"/>
                <w:color w:val="262626" w:themeColor="text1" w:themeTint="D9"/>
                <w:sz w:val="21"/>
                <w:szCs w:val="21"/>
                <w:lang w:val="en-US" w:eastAsia="ru-RU"/>
              </w:rPr>
              <w:t>As organizers find that films are selling tickets, budgets are being diverted in to media that has lasting value for them versus a na</w:t>
            </w:r>
            <w:r w:rsidR="00886725" w:rsidRPr="00695BA3">
              <w:rPr>
                <w:rFonts w:ascii="Times New Roman" w:eastAsia="Times New Roman" w:hAnsi="Times New Roman" w:cs="Times New Roman"/>
                <w:color w:val="262626" w:themeColor="text1" w:themeTint="D9"/>
                <w:sz w:val="21"/>
                <w:szCs w:val="21"/>
                <w:lang w:val="en-US" w:eastAsia="ru-RU"/>
              </w:rPr>
              <w:t>me or two on a festival lineup.</w:t>
            </w:r>
            <w:r w:rsidR="00886725" w:rsidRPr="00886725">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Budgets go up and filmmakers get tools there were pretty inaccessible to guys like us four or five years ago and the films get better and better.”</w:t>
            </w:r>
            <w:r w:rsidR="004F7B88" w:rsidRPr="004F7B88">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The concept was ignited by Tomorrowland’s 2012 post-film and remains a time-honored tradition that follows almost every major festival around the world.</w:t>
            </w:r>
            <w:r w:rsidR="00043855" w:rsidRPr="00043855">
              <w:rPr>
                <w:rFonts w:ascii="Times New Roman" w:eastAsia="Times New Roman" w:hAnsi="Times New Roman" w:cs="Times New Roman"/>
                <w:color w:val="262626" w:themeColor="text1" w:themeTint="D9"/>
                <w:sz w:val="21"/>
                <w:szCs w:val="21"/>
                <w:lang w:val="en-US" w:eastAsia="ru-RU"/>
              </w:rPr>
              <w:t xml:space="preserve"> </w:t>
            </w:r>
            <w:r w:rsidRPr="00695BA3">
              <w:rPr>
                <w:rFonts w:ascii="Times New Roman" w:eastAsia="Times New Roman" w:hAnsi="Times New Roman" w:cs="Times New Roman"/>
                <w:color w:val="262626" w:themeColor="text1" w:themeTint="D9"/>
                <w:sz w:val="21"/>
                <w:szCs w:val="21"/>
                <w:lang w:val="en-US" w:eastAsia="ru-RU"/>
              </w:rPr>
              <w:t xml:space="preserve">2013′s EDC took the after film to the next level by producing </w:t>
            </w:r>
            <w:r w:rsidRPr="00695BA3">
              <w:rPr>
                <w:rFonts w:ascii="Times New Roman" w:eastAsia="Times New Roman" w:hAnsi="Times New Roman" w:cs="Times New Roman"/>
                <w:i/>
                <w:iCs/>
                <w:color w:val="262626" w:themeColor="text1" w:themeTint="D9"/>
                <w:sz w:val="21"/>
                <w:szCs w:val="21"/>
                <w:lang w:val="en-US" w:eastAsia="ru-RU"/>
              </w:rPr>
              <w:t>Under the Electric Sky</w:t>
            </w:r>
            <w:r w:rsidRPr="00695BA3">
              <w:rPr>
                <w:rFonts w:ascii="Times New Roman" w:eastAsia="Times New Roman" w:hAnsi="Times New Roman" w:cs="Times New Roman"/>
                <w:color w:val="262626" w:themeColor="text1" w:themeTint="D9"/>
                <w:sz w:val="21"/>
                <w:szCs w:val="21"/>
                <w:lang w:val="en-US" w:eastAsia="ru-RU"/>
              </w:rPr>
              <w:t xml:space="preserve">, a feature-length film documentary that received a theater debut and cost over $4 million to create. As for the future of after films, Nizer concludes, “This genre has evolved in to </w:t>
            </w:r>
            <w:proofErr w:type="gramStart"/>
            <w:r w:rsidRPr="00695BA3">
              <w:rPr>
                <w:rFonts w:ascii="Times New Roman" w:eastAsia="Times New Roman" w:hAnsi="Times New Roman" w:cs="Times New Roman"/>
                <w:color w:val="262626" w:themeColor="text1" w:themeTint="D9"/>
                <w:sz w:val="21"/>
                <w:szCs w:val="21"/>
                <w:lang w:val="en-US" w:eastAsia="ru-RU"/>
              </w:rPr>
              <w:t>it’s</w:t>
            </w:r>
            <w:proofErr w:type="gramEnd"/>
            <w:r w:rsidRPr="00695BA3">
              <w:rPr>
                <w:rFonts w:ascii="Times New Roman" w:eastAsia="Times New Roman" w:hAnsi="Times New Roman" w:cs="Times New Roman"/>
                <w:color w:val="262626" w:themeColor="text1" w:themeTint="D9"/>
                <w:sz w:val="21"/>
                <w:szCs w:val="21"/>
                <w:lang w:val="en-US" w:eastAsia="ru-RU"/>
              </w:rPr>
              <w:t xml:space="preserve"> own artform. In the future, when people talk about the music of our generation, I believe they will also be talking about the films we are making</w:t>
            </w:r>
            <w:r w:rsidRPr="00695BA3">
              <w:rPr>
                <w:rFonts w:ascii="Times New Roman" w:eastAsia="Times New Roman" w:hAnsi="Times New Roman" w:cs="Times New Roman"/>
                <w:color w:val="262626" w:themeColor="text1" w:themeTint="D9"/>
                <w:sz w:val="20"/>
                <w:szCs w:val="20"/>
                <w:lang w:val="en-US" w:eastAsia="ru-RU"/>
              </w:rPr>
              <w:t xml:space="preserve"> now.”</w:t>
            </w:r>
          </w:p>
        </w:tc>
        <w:tc>
          <w:tcPr>
            <w:tcW w:w="6128" w:type="dxa"/>
          </w:tcPr>
          <w:p w:rsidR="00072B4E" w:rsidRPr="009E2730" w:rsidRDefault="00072B4E" w:rsidP="009A0E37">
            <w:pPr>
              <w:shd w:val="clear" w:color="auto" w:fill="FFFFFF"/>
              <w:spacing w:after="300" w:line="240" w:lineRule="auto"/>
              <w:rPr>
                <w:rFonts w:ascii="Times New Roman" w:eastAsia="Times New Roman" w:hAnsi="Times New Roman" w:cs="Times New Roman"/>
                <w:color w:val="595959" w:themeColor="text1" w:themeTint="A6"/>
                <w:sz w:val="21"/>
                <w:szCs w:val="21"/>
                <w:lang w:val="en-US" w:eastAsia="ru-RU"/>
              </w:rPr>
            </w:pPr>
            <w:r w:rsidRPr="009E2730">
              <w:rPr>
                <w:rFonts w:ascii="Times New Roman" w:eastAsia="Times New Roman" w:hAnsi="Times New Roman" w:cs="Times New Roman"/>
                <w:color w:val="595959" w:themeColor="text1" w:themeTint="A6"/>
                <w:sz w:val="21"/>
                <w:szCs w:val="21"/>
                <w:lang w:eastAsia="ru-RU"/>
              </w:rPr>
              <w:t>Перевод</w:t>
            </w:r>
          </w:p>
          <w:p w:rsidR="009E2730" w:rsidRPr="009E2730" w:rsidRDefault="009E2730" w:rsidP="00C8243C">
            <w:pPr>
              <w:shd w:val="clear" w:color="auto" w:fill="FFFFFF"/>
              <w:spacing w:after="300"/>
              <w:jc w:val="both"/>
              <w:rPr>
                <w:rFonts w:ascii="Times New Roman" w:eastAsia="Times New Roman" w:hAnsi="Times New Roman" w:cs="Times New Roman"/>
                <w:b/>
                <w:color w:val="17365D" w:themeColor="text2" w:themeShade="BF"/>
                <w:sz w:val="21"/>
                <w:szCs w:val="21"/>
                <w:lang w:eastAsia="ru-RU"/>
              </w:rPr>
            </w:pPr>
            <w:r w:rsidRPr="009E2730">
              <w:rPr>
                <w:rFonts w:ascii="Times New Roman" w:eastAsia="Times New Roman" w:hAnsi="Times New Roman" w:cs="Times New Roman"/>
                <w:b/>
                <w:color w:val="17365D" w:themeColor="text2" w:themeShade="BF"/>
                <w:sz w:val="21"/>
                <w:szCs w:val="21"/>
                <w:lang w:eastAsia="ru-RU"/>
              </w:rPr>
              <w:t>ФЕСТИВАЛЬНОЕ ЗАТИШЬЕ</w:t>
            </w:r>
          </w:p>
          <w:p w:rsidR="00C80D91" w:rsidRDefault="00C80D91" w:rsidP="00C8243C">
            <w:pPr>
              <w:shd w:val="clear" w:color="auto" w:fill="FFFFFF"/>
              <w:spacing w:after="300"/>
              <w:jc w:val="both"/>
              <w:rPr>
                <w:rFonts w:ascii="Times New Roman" w:eastAsia="Times New Roman" w:hAnsi="Times New Roman" w:cs="Times New Roman"/>
                <w:color w:val="262626" w:themeColor="text1" w:themeTint="D9"/>
                <w:sz w:val="21"/>
                <w:szCs w:val="21"/>
                <w:lang w:eastAsia="ru-RU"/>
              </w:rPr>
            </w:pPr>
            <w:r>
              <w:rPr>
                <w:rFonts w:ascii="Times New Roman" w:eastAsia="Times New Roman" w:hAnsi="Times New Roman" w:cs="Times New Roman"/>
                <w:color w:val="262626" w:themeColor="text1" w:themeTint="D9"/>
                <w:sz w:val="21"/>
                <w:szCs w:val="21"/>
                <w:lang w:eastAsia="ru-RU"/>
              </w:rPr>
              <w:t>О</w:t>
            </w:r>
            <w:r w:rsidR="003B6A33" w:rsidRPr="00C80D91">
              <w:rPr>
                <w:rFonts w:ascii="Times New Roman" w:eastAsia="Times New Roman" w:hAnsi="Times New Roman" w:cs="Times New Roman"/>
                <w:color w:val="262626" w:themeColor="text1" w:themeTint="D9"/>
                <w:sz w:val="21"/>
                <w:szCs w:val="21"/>
                <w:lang w:eastAsia="ru-RU"/>
              </w:rPr>
              <w:t xml:space="preserve">сень </w:t>
            </w:r>
            <w:r w:rsidR="00E16D00" w:rsidRPr="00C80D91">
              <w:rPr>
                <w:rFonts w:ascii="Times New Roman" w:eastAsia="Times New Roman" w:hAnsi="Times New Roman" w:cs="Times New Roman"/>
                <w:color w:val="262626" w:themeColor="text1" w:themeTint="D9"/>
                <w:sz w:val="21"/>
                <w:szCs w:val="21"/>
                <w:lang w:eastAsia="ru-RU"/>
              </w:rPr>
              <w:t>и зим</w:t>
            </w:r>
            <w:r w:rsidR="00695BA3">
              <w:rPr>
                <w:rFonts w:ascii="Times New Roman" w:eastAsia="Times New Roman" w:hAnsi="Times New Roman" w:cs="Times New Roman"/>
                <w:color w:val="262626" w:themeColor="text1" w:themeTint="D9"/>
                <w:sz w:val="21"/>
                <w:szCs w:val="21"/>
                <w:lang w:eastAsia="ru-RU"/>
              </w:rPr>
              <w:t xml:space="preserve">а знаменуют наступление полного </w:t>
            </w:r>
            <w:r w:rsidR="00E16D00" w:rsidRPr="00C80D91">
              <w:rPr>
                <w:rFonts w:ascii="Times New Roman" w:eastAsia="Times New Roman" w:hAnsi="Times New Roman" w:cs="Times New Roman"/>
                <w:color w:val="262626" w:themeColor="text1" w:themeTint="D9"/>
                <w:sz w:val="21"/>
                <w:szCs w:val="21"/>
                <w:lang w:eastAsia="ru-RU"/>
              </w:rPr>
              <w:t>затишья</w:t>
            </w:r>
            <w:r w:rsidR="009E2730">
              <w:rPr>
                <w:rFonts w:ascii="Times New Roman" w:eastAsia="Times New Roman" w:hAnsi="Times New Roman" w:cs="Times New Roman"/>
                <w:color w:val="262626" w:themeColor="text1" w:themeTint="D9"/>
                <w:sz w:val="21"/>
                <w:szCs w:val="21"/>
                <w:lang w:eastAsia="ru-RU"/>
              </w:rPr>
              <w:t xml:space="preserve"> после сезона фестивалей</w:t>
            </w:r>
            <w:r w:rsidR="008955A6" w:rsidRPr="00C80D91">
              <w:rPr>
                <w:rFonts w:ascii="Times New Roman" w:eastAsia="Times New Roman" w:hAnsi="Times New Roman" w:cs="Times New Roman"/>
                <w:color w:val="262626" w:themeColor="text1" w:themeTint="D9"/>
                <w:sz w:val="21"/>
                <w:szCs w:val="21"/>
                <w:lang w:eastAsia="ru-RU"/>
              </w:rPr>
              <w:t xml:space="preserve"> </w:t>
            </w:r>
            <w:r>
              <w:rPr>
                <w:rFonts w:ascii="Times New Roman" w:eastAsia="Times New Roman" w:hAnsi="Times New Roman" w:cs="Times New Roman"/>
                <w:color w:val="262626" w:themeColor="text1" w:themeTint="D9"/>
                <w:sz w:val="21"/>
                <w:szCs w:val="21"/>
                <w:lang w:eastAsia="ru-RU"/>
              </w:rPr>
              <w:t>на территории Северной Америки и Европы. Однако</w:t>
            </w:r>
            <w:r w:rsidR="004C27C1">
              <w:rPr>
                <w:rFonts w:ascii="Times New Roman" w:eastAsia="Times New Roman" w:hAnsi="Times New Roman" w:cs="Times New Roman"/>
                <w:color w:val="262626" w:themeColor="text1" w:themeTint="D9"/>
                <w:sz w:val="21"/>
                <w:szCs w:val="21"/>
                <w:lang w:eastAsia="ru-RU"/>
              </w:rPr>
              <w:t>,</w:t>
            </w:r>
            <w:r w:rsidR="00072B4E" w:rsidRPr="00C80D91">
              <w:rPr>
                <w:rFonts w:ascii="Times New Roman" w:eastAsia="Times New Roman" w:hAnsi="Times New Roman" w:cs="Times New Roman"/>
                <w:color w:val="262626" w:themeColor="text1" w:themeTint="D9"/>
                <w:sz w:val="21"/>
                <w:szCs w:val="21"/>
                <w:lang w:eastAsia="ru-RU"/>
              </w:rPr>
              <w:t xml:space="preserve"> н</w:t>
            </w:r>
            <w:r w:rsidR="005D5D52">
              <w:rPr>
                <w:rFonts w:ascii="Times New Roman" w:eastAsia="Times New Roman" w:hAnsi="Times New Roman" w:cs="Times New Roman"/>
                <w:color w:val="262626" w:themeColor="text1" w:themeTint="D9"/>
                <w:sz w:val="21"/>
                <w:szCs w:val="21"/>
                <w:lang w:eastAsia="ru-RU"/>
              </w:rPr>
              <w:t>екоторые</w:t>
            </w:r>
            <w:r w:rsidR="006B3C7C">
              <w:rPr>
                <w:rFonts w:ascii="Times New Roman" w:eastAsia="Times New Roman" w:hAnsi="Times New Roman" w:cs="Times New Roman"/>
                <w:color w:val="262626" w:themeColor="text1" w:themeTint="D9"/>
                <w:sz w:val="21"/>
                <w:szCs w:val="21"/>
                <w:lang w:eastAsia="ru-RU"/>
              </w:rPr>
              <w:t xml:space="preserve"> </w:t>
            </w:r>
            <w:r w:rsidR="005D5D52">
              <w:rPr>
                <w:rFonts w:ascii="Times New Roman" w:eastAsia="Times New Roman" w:hAnsi="Times New Roman" w:cs="Times New Roman"/>
                <w:color w:val="262626" w:themeColor="text1" w:themeTint="D9"/>
                <w:sz w:val="21"/>
                <w:szCs w:val="21"/>
                <w:lang w:eastAsia="ru-RU"/>
              </w:rPr>
              <w:t>закулисные деятели</w:t>
            </w:r>
            <w:r w:rsidR="008955A6" w:rsidRPr="00C80D91">
              <w:rPr>
                <w:rFonts w:ascii="Times New Roman" w:eastAsia="Times New Roman" w:hAnsi="Times New Roman" w:cs="Times New Roman"/>
                <w:color w:val="262626" w:themeColor="text1" w:themeTint="D9"/>
                <w:sz w:val="21"/>
                <w:szCs w:val="21"/>
                <w:lang w:eastAsia="ru-RU"/>
              </w:rPr>
              <w:t xml:space="preserve"> продолжают </w:t>
            </w:r>
            <w:r w:rsidR="00072B4E" w:rsidRPr="00C80D91">
              <w:rPr>
                <w:rFonts w:ascii="Times New Roman" w:eastAsia="Times New Roman" w:hAnsi="Times New Roman" w:cs="Times New Roman"/>
                <w:color w:val="262626" w:themeColor="text1" w:themeTint="D9"/>
                <w:sz w:val="21"/>
                <w:szCs w:val="21"/>
                <w:lang w:eastAsia="ru-RU"/>
              </w:rPr>
              <w:t>старательно</w:t>
            </w:r>
            <w:r w:rsidR="00E16D00" w:rsidRPr="00C80D91">
              <w:rPr>
                <w:rFonts w:ascii="Times New Roman" w:eastAsia="Times New Roman" w:hAnsi="Times New Roman" w:cs="Times New Roman"/>
                <w:color w:val="262626" w:themeColor="text1" w:themeTint="D9"/>
                <w:sz w:val="21"/>
                <w:szCs w:val="21"/>
                <w:lang w:eastAsia="ru-RU"/>
              </w:rPr>
              <w:t xml:space="preserve"> работать</w:t>
            </w:r>
            <w:r w:rsidR="00756EFF">
              <w:rPr>
                <w:rFonts w:ascii="Times New Roman" w:eastAsia="Times New Roman" w:hAnsi="Times New Roman" w:cs="Times New Roman"/>
                <w:color w:val="262626" w:themeColor="text1" w:themeTint="D9"/>
                <w:sz w:val="21"/>
                <w:szCs w:val="21"/>
                <w:lang w:eastAsia="ru-RU"/>
              </w:rPr>
              <w:t>, поддерживая</w:t>
            </w:r>
            <w:r w:rsidR="00E16D00" w:rsidRPr="00C80D91">
              <w:rPr>
                <w:rFonts w:ascii="Times New Roman" w:eastAsia="Times New Roman" w:hAnsi="Times New Roman" w:cs="Times New Roman"/>
                <w:color w:val="262626" w:themeColor="text1" w:themeTint="D9"/>
                <w:sz w:val="21"/>
                <w:szCs w:val="21"/>
                <w:lang w:eastAsia="ru-RU"/>
              </w:rPr>
              <w:t xml:space="preserve"> интерес к</w:t>
            </w:r>
            <w:r w:rsidR="009C6D90" w:rsidRPr="00C80D91">
              <w:rPr>
                <w:rFonts w:ascii="Times New Roman" w:eastAsia="Times New Roman" w:hAnsi="Times New Roman" w:cs="Times New Roman"/>
                <w:color w:val="262626" w:themeColor="text1" w:themeTint="D9"/>
                <w:sz w:val="21"/>
                <w:szCs w:val="21"/>
                <w:lang w:eastAsia="ru-RU"/>
              </w:rPr>
              <w:t xml:space="preserve"> будущим мероприятиям.</w:t>
            </w:r>
            <w:r w:rsidR="009A0E37" w:rsidRPr="00C80D91">
              <w:rPr>
                <w:rFonts w:ascii="Times New Roman" w:eastAsia="Times New Roman" w:hAnsi="Times New Roman" w:cs="Times New Roman"/>
                <w:color w:val="262626" w:themeColor="text1" w:themeTint="D9"/>
                <w:sz w:val="21"/>
                <w:szCs w:val="21"/>
                <w:lang w:eastAsia="ru-RU"/>
              </w:rPr>
              <w:t xml:space="preserve"> </w:t>
            </w:r>
            <w:r w:rsidR="00E16D00" w:rsidRPr="00C80D91">
              <w:rPr>
                <w:rFonts w:ascii="Times New Roman" w:eastAsia="Times New Roman" w:hAnsi="Times New Roman" w:cs="Times New Roman"/>
                <w:color w:val="262626" w:themeColor="text1" w:themeTint="D9"/>
                <w:sz w:val="21"/>
                <w:szCs w:val="21"/>
                <w:lang w:eastAsia="ru-RU"/>
              </w:rPr>
              <w:t>Речь идет о выпуске афтемувов</w:t>
            </w:r>
            <w:r w:rsidR="009A0E37" w:rsidRPr="00C80D91">
              <w:rPr>
                <w:rFonts w:ascii="Times New Roman" w:eastAsia="Times New Roman" w:hAnsi="Times New Roman" w:cs="Times New Roman"/>
                <w:color w:val="262626" w:themeColor="text1" w:themeTint="D9"/>
                <w:sz w:val="21"/>
                <w:szCs w:val="21"/>
                <w:lang w:eastAsia="ru-RU"/>
              </w:rPr>
              <w:t xml:space="preserve">. </w:t>
            </w:r>
            <w:r>
              <w:rPr>
                <w:rFonts w:ascii="Times New Roman" w:eastAsia="Times New Roman" w:hAnsi="Times New Roman" w:cs="Times New Roman"/>
                <w:color w:val="262626" w:themeColor="text1" w:themeTint="D9"/>
                <w:sz w:val="21"/>
                <w:szCs w:val="21"/>
                <w:lang w:eastAsia="ru-RU"/>
              </w:rPr>
              <w:t>О</w:t>
            </w:r>
            <w:r w:rsidRPr="00C80D91">
              <w:rPr>
                <w:rFonts w:ascii="Times New Roman" w:eastAsia="Times New Roman" w:hAnsi="Times New Roman" w:cs="Times New Roman"/>
                <w:color w:val="262626" w:themeColor="text1" w:themeTint="D9"/>
                <w:sz w:val="21"/>
                <w:szCs w:val="21"/>
                <w:lang w:eastAsia="ru-RU"/>
              </w:rPr>
              <w:t>снован</w:t>
            </w:r>
            <w:r w:rsidR="006B3C7C">
              <w:rPr>
                <w:rFonts w:ascii="Times New Roman" w:eastAsia="Times New Roman" w:hAnsi="Times New Roman" w:cs="Times New Roman"/>
                <w:color w:val="262626" w:themeColor="text1" w:themeTint="D9"/>
                <w:sz w:val="21"/>
                <w:szCs w:val="21"/>
                <w:lang w:eastAsia="ru-RU"/>
              </w:rPr>
              <w:t>ные</w:t>
            </w:r>
            <w:r w:rsidRPr="00C80D91">
              <w:rPr>
                <w:rFonts w:ascii="Times New Roman" w:eastAsia="Times New Roman" w:hAnsi="Times New Roman" w:cs="Times New Roman"/>
                <w:color w:val="262626" w:themeColor="text1" w:themeTint="D9"/>
                <w:sz w:val="21"/>
                <w:szCs w:val="21"/>
                <w:lang w:eastAsia="ru-RU"/>
              </w:rPr>
              <w:t xml:space="preserve"> на творчестве популярных брендов типа </w:t>
            </w:r>
            <w:r w:rsidRPr="007E6EFC">
              <w:rPr>
                <w:rFonts w:ascii="Times New Roman" w:eastAsia="Times New Roman" w:hAnsi="Times New Roman" w:cs="Times New Roman"/>
                <w:color w:val="262626" w:themeColor="text1" w:themeTint="D9"/>
                <w:sz w:val="21"/>
                <w:szCs w:val="21"/>
                <w:lang w:eastAsia="ru-RU"/>
              </w:rPr>
              <w:t>Tomorrowland, Electric Zoo, and Electric Daisy Carnival</w:t>
            </w:r>
            <w:r>
              <w:rPr>
                <w:rFonts w:ascii="Times New Roman" w:eastAsia="Times New Roman" w:hAnsi="Times New Roman" w:cs="Times New Roman"/>
                <w:color w:val="262626" w:themeColor="text1" w:themeTint="D9"/>
                <w:sz w:val="21"/>
                <w:szCs w:val="21"/>
                <w:lang w:eastAsia="ru-RU"/>
              </w:rPr>
              <w:t xml:space="preserve">, </w:t>
            </w:r>
            <w:r w:rsidR="006B3C7C">
              <w:rPr>
                <w:rFonts w:ascii="Times New Roman" w:eastAsia="Times New Roman" w:hAnsi="Times New Roman" w:cs="Times New Roman"/>
                <w:color w:val="262626" w:themeColor="text1" w:themeTint="D9"/>
                <w:sz w:val="21"/>
                <w:szCs w:val="21"/>
                <w:lang w:eastAsia="ru-RU"/>
              </w:rPr>
              <w:t>сюжеты</w:t>
            </w:r>
            <w:r w:rsidR="009A0E37" w:rsidRPr="00C80D91">
              <w:rPr>
                <w:rFonts w:ascii="Times New Roman" w:eastAsia="Times New Roman" w:hAnsi="Times New Roman" w:cs="Times New Roman"/>
                <w:color w:val="262626" w:themeColor="text1" w:themeTint="D9"/>
                <w:sz w:val="21"/>
                <w:szCs w:val="21"/>
                <w:lang w:eastAsia="ru-RU"/>
              </w:rPr>
              <w:t xml:space="preserve"> отовсюду </w:t>
            </w:r>
            <w:r w:rsidR="008955A6" w:rsidRPr="00C80D91">
              <w:rPr>
                <w:rFonts w:ascii="Times New Roman" w:eastAsia="Times New Roman" w:hAnsi="Times New Roman" w:cs="Times New Roman"/>
                <w:color w:val="262626" w:themeColor="text1" w:themeTint="D9"/>
                <w:sz w:val="21"/>
                <w:szCs w:val="21"/>
                <w:lang w:eastAsia="ru-RU"/>
              </w:rPr>
              <w:t xml:space="preserve">длительностью </w:t>
            </w:r>
            <w:r w:rsidR="00072B4E" w:rsidRPr="00C80D91">
              <w:rPr>
                <w:rFonts w:ascii="Times New Roman" w:eastAsia="Times New Roman" w:hAnsi="Times New Roman" w:cs="Times New Roman"/>
                <w:color w:val="262626" w:themeColor="text1" w:themeTint="D9"/>
                <w:sz w:val="21"/>
                <w:szCs w:val="21"/>
                <w:lang w:eastAsia="ru-RU"/>
              </w:rPr>
              <w:t>от 3 м</w:t>
            </w:r>
            <w:r w:rsidR="008955A6" w:rsidRPr="00C80D91">
              <w:rPr>
                <w:rFonts w:ascii="Times New Roman" w:eastAsia="Times New Roman" w:hAnsi="Times New Roman" w:cs="Times New Roman"/>
                <w:color w:val="262626" w:themeColor="text1" w:themeTint="D9"/>
                <w:sz w:val="21"/>
                <w:szCs w:val="21"/>
                <w:lang w:eastAsia="ru-RU"/>
              </w:rPr>
              <w:t>инут до ч</w:t>
            </w:r>
            <w:r w:rsidR="009A0E37" w:rsidRPr="00C80D91">
              <w:rPr>
                <w:rFonts w:ascii="Times New Roman" w:eastAsia="Times New Roman" w:hAnsi="Times New Roman" w:cs="Times New Roman"/>
                <w:color w:val="262626" w:themeColor="text1" w:themeTint="D9"/>
                <w:sz w:val="21"/>
                <w:szCs w:val="21"/>
                <w:lang w:eastAsia="ru-RU"/>
              </w:rPr>
              <w:t xml:space="preserve">аса, </w:t>
            </w:r>
            <w:r w:rsidR="006B3C7C">
              <w:rPr>
                <w:rFonts w:ascii="Times New Roman" w:eastAsia="Times New Roman" w:hAnsi="Times New Roman" w:cs="Times New Roman"/>
                <w:color w:val="262626" w:themeColor="text1" w:themeTint="D9"/>
                <w:sz w:val="21"/>
                <w:szCs w:val="21"/>
                <w:lang w:eastAsia="ru-RU"/>
              </w:rPr>
              <w:t xml:space="preserve">как правило, </w:t>
            </w:r>
            <w:r>
              <w:rPr>
                <w:rFonts w:ascii="Times New Roman" w:eastAsia="Times New Roman" w:hAnsi="Times New Roman" w:cs="Times New Roman"/>
                <w:color w:val="262626" w:themeColor="text1" w:themeTint="D9"/>
                <w:sz w:val="21"/>
                <w:szCs w:val="21"/>
                <w:lang w:eastAsia="ru-RU"/>
              </w:rPr>
              <w:t>выкладывают</w:t>
            </w:r>
            <w:r w:rsidR="00072B4E" w:rsidRPr="00C80D91">
              <w:rPr>
                <w:rFonts w:ascii="Times New Roman" w:eastAsia="Times New Roman" w:hAnsi="Times New Roman" w:cs="Times New Roman"/>
                <w:color w:val="262626" w:themeColor="text1" w:themeTint="D9"/>
                <w:sz w:val="21"/>
                <w:szCs w:val="21"/>
                <w:lang w:eastAsia="ru-RU"/>
              </w:rPr>
              <w:t xml:space="preserve"> на YouTube</w:t>
            </w:r>
            <w:r w:rsidR="006B3C7C">
              <w:rPr>
                <w:rFonts w:ascii="Times New Roman" w:eastAsia="Times New Roman" w:hAnsi="Times New Roman" w:cs="Times New Roman"/>
                <w:color w:val="262626" w:themeColor="text1" w:themeTint="D9"/>
                <w:sz w:val="21"/>
                <w:szCs w:val="21"/>
                <w:lang w:eastAsia="ru-RU"/>
              </w:rPr>
              <w:t xml:space="preserve"> для</w:t>
            </w:r>
            <w:r>
              <w:rPr>
                <w:rFonts w:ascii="Times New Roman" w:eastAsia="Times New Roman" w:hAnsi="Times New Roman" w:cs="Times New Roman"/>
                <w:color w:val="262626" w:themeColor="text1" w:themeTint="D9"/>
                <w:sz w:val="21"/>
                <w:szCs w:val="21"/>
                <w:lang w:eastAsia="ru-RU"/>
              </w:rPr>
              <w:t xml:space="preserve"> </w:t>
            </w:r>
            <w:r w:rsidR="002B535C" w:rsidRPr="00C80D91">
              <w:rPr>
                <w:rFonts w:ascii="Times New Roman" w:eastAsia="Times New Roman" w:hAnsi="Times New Roman" w:cs="Times New Roman"/>
                <w:color w:val="262626" w:themeColor="text1" w:themeTint="D9"/>
                <w:sz w:val="21"/>
                <w:szCs w:val="21"/>
                <w:lang w:eastAsia="ru-RU"/>
              </w:rPr>
              <w:t>удовлетв</w:t>
            </w:r>
            <w:r w:rsidR="006B3C7C">
              <w:rPr>
                <w:rFonts w:ascii="Times New Roman" w:eastAsia="Times New Roman" w:hAnsi="Times New Roman" w:cs="Times New Roman"/>
                <w:color w:val="262626" w:themeColor="text1" w:themeTint="D9"/>
                <w:sz w:val="21"/>
                <w:szCs w:val="21"/>
                <w:lang w:eastAsia="ru-RU"/>
              </w:rPr>
              <w:t>орения</w:t>
            </w:r>
            <w:r w:rsidR="005D5D52">
              <w:rPr>
                <w:rFonts w:ascii="Times New Roman" w:eastAsia="Times New Roman" w:hAnsi="Times New Roman" w:cs="Times New Roman"/>
                <w:color w:val="262626" w:themeColor="text1" w:themeTint="D9"/>
                <w:sz w:val="21"/>
                <w:szCs w:val="21"/>
                <w:lang w:eastAsia="ru-RU"/>
              </w:rPr>
              <w:t xml:space="preserve"> </w:t>
            </w:r>
            <w:r>
              <w:rPr>
                <w:rFonts w:ascii="Times New Roman" w:eastAsia="Times New Roman" w:hAnsi="Times New Roman" w:cs="Times New Roman"/>
                <w:color w:val="262626" w:themeColor="text1" w:themeTint="D9"/>
                <w:sz w:val="21"/>
                <w:szCs w:val="21"/>
                <w:lang w:eastAsia="ru-RU"/>
              </w:rPr>
              <w:t>музыкальной жажды</w:t>
            </w:r>
            <w:r w:rsidR="009C6D90" w:rsidRPr="00C80D91">
              <w:rPr>
                <w:rFonts w:ascii="Times New Roman" w:eastAsia="Times New Roman" w:hAnsi="Times New Roman" w:cs="Times New Roman"/>
                <w:color w:val="262626" w:themeColor="text1" w:themeTint="D9"/>
                <w:sz w:val="21"/>
                <w:szCs w:val="21"/>
                <w:lang w:eastAsia="ru-RU"/>
              </w:rPr>
              <w:t xml:space="preserve"> поклонников</w:t>
            </w:r>
            <w:r>
              <w:rPr>
                <w:rFonts w:ascii="Times New Roman" w:eastAsia="Times New Roman" w:hAnsi="Times New Roman" w:cs="Times New Roman"/>
                <w:color w:val="262626" w:themeColor="text1" w:themeTint="D9"/>
                <w:sz w:val="21"/>
                <w:szCs w:val="21"/>
                <w:lang w:eastAsia="ru-RU"/>
              </w:rPr>
              <w:t xml:space="preserve">. </w:t>
            </w:r>
            <w:r w:rsidR="009A0E37" w:rsidRPr="00C80D91">
              <w:rPr>
                <w:rFonts w:ascii="Times New Roman" w:eastAsia="Times New Roman" w:hAnsi="Times New Roman" w:cs="Times New Roman"/>
                <w:color w:val="262626" w:themeColor="text1" w:themeTint="D9"/>
                <w:sz w:val="21"/>
                <w:szCs w:val="21"/>
                <w:lang w:eastAsia="ru-RU"/>
              </w:rPr>
              <w:t xml:space="preserve"> </w:t>
            </w:r>
          </w:p>
          <w:p w:rsidR="000D623F" w:rsidRPr="00C80D91" w:rsidRDefault="00756EFF" w:rsidP="004F7B88">
            <w:pPr>
              <w:shd w:val="clear" w:color="auto" w:fill="FFFFFF"/>
              <w:spacing w:after="300"/>
              <w:jc w:val="both"/>
              <w:rPr>
                <w:rFonts w:ascii="Times New Roman" w:eastAsia="Times New Roman" w:hAnsi="Times New Roman" w:cs="Times New Roman"/>
                <w:color w:val="262626" w:themeColor="text1" w:themeTint="D9"/>
                <w:sz w:val="21"/>
                <w:szCs w:val="21"/>
                <w:lang w:eastAsia="ru-RU"/>
              </w:rPr>
            </w:pPr>
            <w:r>
              <w:rPr>
                <w:rFonts w:ascii="Times New Roman" w:eastAsia="Times New Roman" w:hAnsi="Times New Roman" w:cs="Times New Roman"/>
                <w:color w:val="262626" w:themeColor="text1" w:themeTint="D9"/>
                <w:sz w:val="21"/>
                <w:szCs w:val="21"/>
                <w:lang w:eastAsia="ru-RU"/>
              </w:rPr>
              <w:t>П</w:t>
            </w:r>
            <w:r w:rsidR="00C80D91" w:rsidRPr="00C80D91">
              <w:rPr>
                <w:rFonts w:ascii="Times New Roman" w:eastAsia="Times New Roman" w:hAnsi="Times New Roman" w:cs="Times New Roman"/>
                <w:color w:val="262626" w:themeColor="text1" w:themeTint="D9"/>
                <w:sz w:val="21"/>
                <w:szCs w:val="21"/>
                <w:lang w:eastAsia="ru-RU"/>
              </w:rPr>
              <w:t xml:space="preserve">о мнению </w:t>
            </w:r>
            <w:r w:rsidR="00C80D91" w:rsidRPr="007E6EFC">
              <w:rPr>
                <w:rFonts w:ascii="Times New Roman" w:eastAsia="Times New Roman" w:hAnsi="Times New Roman" w:cs="Times New Roman"/>
                <w:color w:val="262626" w:themeColor="text1" w:themeTint="D9"/>
                <w:sz w:val="21"/>
                <w:szCs w:val="21"/>
                <w:lang w:eastAsia="ru-RU"/>
              </w:rPr>
              <w:t>Billboard</w:t>
            </w:r>
            <w:r w:rsidR="00C80D91" w:rsidRPr="00C80D91">
              <w:rPr>
                <w:rFonts w:ascii="Times New Roman" w:eastAsia="Times New Roman" w:hAnsi="Times New Roman" w:cs="Times New Roman"/>
                <w:color w:val="262626" w:themeColor="text1" w:themeTint="D9"/>
                <w:sz w:val="21"/>
                <w:szCs w:val="21"/>
                <w:lang w:eastAsia="ru-RU"/>
              </w:rPr>
              <w:t>,</w:t>
            </w:r>
            <w:r>
              <w:rPr>
                <w:rFonts w:ascii="Times New Roman" w:eastAsia="Times New Roman" w:hAnsi="Times New Roman" w:cs="Times New Roman"/>
                <w:color w:val="262626" w:themeColor="text1" w:themeTint="D9"/>
                <w:sz w:val="21"/>
                <w:szCs w:val="21"/>
                <w:lang w:eastAsia="ru-RU"/>
              </w:rPr>
              <w:t xml:space="preserve"> ремейк</w:t>
            </w:r>
            <w:r w:rsidR="00C80D91" w:rsidRPr="00C80D91">
              <w:rPr>
                <w:rFonts w:ascii="Times New Roman" w:eastAsia="Times New Roman" w:hAnsi="Times New Roman" w:cs="Times New Roman"/>
                <w:color w:val="262626" w:themeColor="text1" w:themeTint="D9"/>
                <w:sz w:val="21"/>
                <w:szCs w:val="21"/>
                <w:lang w:eastAsia="ru-RU"/>
              </w:rPr>
              <w:t xml:space="preserve"> считается “самой успешной тактикой</w:t>
            </w:r>
            <w:r w:rsidR="006B3C7C">
              <w:rPr>
                <w:rFonts w:ascii="Times New Roman" w:eastAsia="Times New Roman" w:hAnsi="Times New Roman" w:cs="Times New Roman"/>
                <w:color w:val="262626" w:themeColor="text1" w:themeTint="D9"/>
                <w:sz w:val="21"/>
                <w:szCs w:val="21"/>
                <w:lang w:eastAsia="ru-RU"/>
              </w:rPr>
              <w:t xml:space="preserve"> </w:t>
            </w:r>
            <w:r w:rsidR="004C27C1">
              <w:rPr>
                <w:rFonts w:ascii="Times New Roman" w:eastAsia="Times New Roman" w:hAnsi="Times New Roman" w:cs="Times New Roman"/>
                <w:color w:val="262626" w:themeColor="text1" w:themeTint="D9"/>
                <w:sz w:val="21"/>
                <w:szCs w:val="21"/>
                <w:lang w:eastAsia="ru-RU"/>
              </w:rPr>
              <w:t>по продаже</w:t>
            </w:r>
            <w:r w:rsidR="00C80D91" w:rsidRPr="00C80D91">
              <w:rPr>
                <w:rFonts w:ascii="Times New Roman" w:eastAsia="Times New Roman" w:hAnsi="Times New Roman" w:cs="Times New Roman"/>
                <w:color w:val="262626" w:themeColor="text1" w:themeTint="D9"/>
                <w:sz w:val="21"/>
                <w:szCs w:val="21"/>
                <w:lang w:eastAsia="ru-RU"/>
              </w:rPr>
              <w:t xml:space="preserve"> билетов </w:t>
            </w:r>
            <w:r w:rsidR="005D5D52">
              <w:rPr>
                <w:rFonts w:ascii="Times New Roman" w:eastAsia="Times New Roman" w:hAnsi="Times New Roman" w:cs="Times New Roman"/>
                <w:color w:val="262626" w:themeColor="text1" w:themeTint="D9"/>
                <w:sz w:val="21"/>
                <w:szCs w:val="21"/>
                <w:lang w:eastAsia="ru-RU"/>
              </w:rPr>
              <w:t xml:space="preserve">на </w:t>
            </w:r>
            <w:r w:rsidR="004C27C1">
              <w:rPr>
                <w:rFonts w:ascii="Times New Roman" w:eastAsia="Times New Roman" w:hAnsi="Times New Roman" w:cs="Times New Roman"/>
                <w:color w:val="262626" w:themeColor="text1" w:themeTint="D9"/>
                <w:sz w:val="21"/>
                <w:szCs w:val="21"/>
                <w:lang w:eastAsia="ru-RU"/>
              </w:rPr>
              <w:t>фестиваль</w:t>
            </w:r>
            <w:r w:rsidR="00C80D91" w:rsidRPr="00C80D91">
              <w:rPr>
                <w:rFonts w:ascii="Times New Roman" w:eastAsia="Times New Roman" w:hAnsi="Times New Roman" w:cs="Times New Roman"/>
                <w:color w:val="262626" w:themeColor="text1" w:themeTint="D9"/>
                <w:sz w:val="21"/>
                <w:szCs w:val="21"/>
                <w:lang w:eastAsia="ru-RU"/>
              </w:rPr>
              <w:t xml:space="preserve">”. Авторы новых версий, </w:t>
            </w:r>
            <w:r w:rsidR="006B698A" w:rsidRPr="00C80D91">
              <w:rPr>
                <w:rFonts w:ascii="Times New Roman" w:eastAsia="Times New Roman" w:hAnsi="Times New Roman" w:cs="Times New Roman"/>
                <w:color w:val="262626" w:themeColor="text1" w:themeTint="D9"/>
                <w:sz w:val="21"/>
                <w:szCs w:val="21"/>
                <w:lang w:val="en-US" w:eastAsia="ru-RU"/>
              </w:rPr>
              <w:t>Final</w:t>
            </w:r>
            <w:r w:rsidR="006B698A" w:rsidRPr="00C80D91">
              <w:rPr>
                <w:rFonts w:ascii="Times New Roman" w:eastAsia="Times New Roman" w:hAnsi="Times New Roman" w:cs="Times New Roman"/>
                <w:color w:val="262626" w:themeColor="text1" w:themeTint="D9"/>
                <w:sz w:val="21"/>
                <w:szCs w:val="21"/>
                <w:lang w:eastAsia="ru-RU"/>
              </w:rPr>
              <w:t xml:space="preserve"> </w:t>
            </w:r>
            <w:r w:rsidR="006B698A" w:rsidRPr="00C80D91">
              <w:rPr>
                <w:rFonts w:ascii="Times New Roman" w:eastAsia="Times New Roman" w:hAnsi="Times New Roman" w:cs="Times New Roman"/>
                <w:color w:val="262626" w:themeColor="text1" w:themeTint="D9"/>
                <w:sz w:val="21"/>
                <w:szCs w:val="21"/>
                <w:lang w:val="en-US" w:eastAsia="ru-RU"/>
              </w:rPr>
              <w:t>Kid</w:t>
            </w:r>
            <w:r w:rsidR="006B698A" w:rsidRPr="00C80D91">
              <w:rPr>
                <w:rFonts w:ascii="Times New Roman" w:eastAsia="Times New Roman" w:hAnsi="Times New Roman" w:cs="Times New Roman"/>
                <w:color w:val="262626" w:themeColor="text1" w:themeTint="D9"/>
                <w:sz w:val="21"/>
                <w:szCs w:val="21"/>
                <w:lang w:eastAsia="ru-RU"/>
              </w:rPr>
              <w:t xml:space="preserve"> и</w:t>
            </w:r>
            <w:r w:rsidR="00C80D91" w:rsidRPr="00C80D91">
              <w:rPr>
                <w:rFonts w:ascii="Times New Roman" w:eastAsia="Times New Roman" w:hAnsi="Times New Roman" w:cs="Times New Roman"/>
                <w:color w:val="262626" w:themeColor="text1" w:themeTint="D9"/>
                <w:sz w:val="21"/>
                <w:szCs w:val="21"/>
                <w:lang w:eastAsia="ru-RU"/>
              </w:rPr>
              <w:t xml:space="preserve"> другие звезды, комменти</w:t>
            </w:r>
            <w:r>
              <w:rPr>
                <w:rFonts w:ascii="Times New Roman" w:eastAsia="Times New Roman" w:hAnsi="Times New Roman" w:cs="Times New Roman"/>
                <w:color w:val="262626" w:themeColor="text1" w:themeTint="D9"/>
                <w:sz w:val="21"/>
                <w:szCs w:val="21"/>
                <w:lang w:eastAsia="ru-RU"/>
              </w:rPr>
              <w:t xml:space="preserve">руют, что </w:t>
            </w:r>
            <w:r w:rsidR="006B3C7C">
              <w:rPr>
                <w:rFonts w:ascii="Times New Roman" w:eastAsia="Times New Roman" w:hAnsi="Times New Roman" w:cs="Times New Roman"/>
                <w:color w:val="262626" w:themeColor="text1" w:themeTint="D9"/>
                <w:sz w:val="21"/>
                <w:szCs w:val="21"/>
                <w:lang w:eastAsia="ru-RU"/>
              </w:rPr>
              <w:t>видео станут</w:t>
            </w:r>
            <w:r w:rsidR="00C80D91" w:rsidRPr="00C80D91">
              <w:rPr>
                <w:rFonts w:ascii="Times New Roman" w:eastAsia="Times New Roman" w:hAnsi="Times New Roman" w:cs="Times New Roman"/>
                <w:color w:val="262626" w:themeColor="text1" w:themeTint="D9"/>
                <w:sz w:val="21"/>
                <w:szCs w:val="21"/>
                <w:lang w:eastAsia="ru-RU"/>
              </w:rPr>
              <w:t xml:space="preserve"> </w:t>
            </w:r>
            <w:r w:rsidR="004C27C1">
              <w:rPr>
                <w:rFonts w:ascii="Times New Roman" w:eastAsia="Times New Roman" w:hAnsi="Times New Roman" w:cs="Times New Roman"/>
                <w:color w:val="262626" w:themeColor="text1" w:themeTint="D9"/>
                <w:sz w:val="21"/>
                <w:szCs w:val="21"/>
                <w:lang w:eastAsia="ru-RU"/>
              </w:rPr>
              <w:t>«</w:t>
            </w:r>
            <w:r w:rsidR="00C80D91" w:rsidRPr="00C80D91">
              <w:rPr>
                <w:rFonts w:ascii="Times New Roman" w:eastAsia="Times New Roman" w:hAnsi="Times New Roman" w:cs="Times New Roman"/>
                <w:color w:val="262626" w:themeColor="text1" w:themeTint="D9"/>
                <w:sz w:val="21"/>
                <w:szCs w:val="21"/>
                <w:lang w:eastAsia="ru-RU"/>
              </w:rPr>
              <w:t>лучшим способом вернуть яркие моменты вашего фестиваля».</w:t>
            </w:r>
            <w:r w:rsidR="004F7B88">
              <w:rPr>
                <w:rFonts w:ascii="Times New Roman" w:eastAsia="Times New Roman" w:hAnsi="Times New Roman" w:cs="Times New Roman"/>
                <w:color w:val="262626" w:themeColor="text1" w:themeTint="D9"/>
                <w:sz w:val="21"/>
                <w:szCs w:val="21"/>
                <w:lang w:eastAsia="ru-RU"/>
              </w:rPr>
              <w:t xml:space="preserve"> </w:t>
            </w:r>
            <w:r w:rsidR="005D5D52">
              <w:rPr>
                <w:rFonts w:ascii="Times New Roman" w:eastAsia="Times New Roman" w:hAnsi="Times New Roman" w:cs="Times New Roman"/>
                <w:color w:val="262626" w:themeColor="text1" w:themeTint="D9"/>
                <w:sz w:val="21"/>
                <w:szCs w:val="21"/>
                <w:lang w:eastAsia="ru-RU"/>
              </w:rPr>
              <w:t xml:space="preserve">Фильмы </w:t>
            </w:r>
            <w:r w:rsidR="006B3C7C">
              <w:rPr>
                <w:rFonts w:ascii="Times New Roman" w:eastAsia="Times New Roman" w:hAnsi="Times New Roman" w:cs="Times New Roman"/>
                <w:color w:val="262626" w:themeColor="text1" w:themeTint="D9"/>
                <w:sz w:val="21"/>
                <w:szCs w:val="21"/>
                <w:lang w:eastAsia="ru-RU"/>
              </w:rPr>
              <w:t xml:space="preserve">наполнены </w:t>
            </w:r>
            <w:r w:rsidR="000D623F" w:rsidRPr="00C80D91">
              <w:rPr>
                <w:rFonts w:ascii="Times New Roman" w:eastAsia="Times New Roman" w:hAnsi="Times New Roman" w:cs="Times New Roman"/>
                <w:color w:val="262626" w:themeColor="text1" w:themeTint="D9"/>
                <w:sz w:val="21"/>
                <w:szCs w:val="21"/>
                <w:lang w:eastAsia="ru-RU"/>
              </w:rPr>
              <w:t>сценами з</w:t>
            </w:r>
            <w:r w:rsidR="004C27C1">
              <w:rPr>
                <w:rFonts w:ascii="Times New Roman" w:eastAsia="Times New Roman" w:hAnsi="Times New Roman" w:cs="Times New Roman"/>
                <w:color w:val="262626" w:themeColor="text1" w:themeTint="D9"/>
                <w:sz w:val="21"/>
                <w:szCs w:val="21"/>
                <w:lang w:eastAsia="ru-RU"/>
              </w:rPr>
              <w:t>амедленной съемки ликующих</w:t>
            </w:r>
            <w:r w:rsidR="006B3C7C">
              <w:rPr>
                <w:rFonts w:ascii="Times New Roman" w:eastAsia="Times New Roman" w:hAnsi="Times New Roman" w:cs="Times New Roman"/>
                <w:color w:val="262626" w:themeColor="text1" w:themeTint="D9"/>
                <w:sz w:val="21"/>
                <w:szCs w:val="21"/>
                <w:lang w:eastAsia="ru-RU"/>
              </w:rPr>
              <w:t xml:space="preserve"> </w:t>
            </w:r>
            <w:r w:rsidR="004C27C1">
              <w:rPr>
                <w:rFonts w:ascii="Times New Roman" w:eastAsia="Times New Roman" w:hAnsi="Times New Roman" w:cs="Times New Roman"/>
                <w:color w:val="262626" w:themeColor="text1" w:themeTint="D9"/>
                <w:sz w:val="21"/>
                <w:szCs w:val="21"/>
                <w:lang w:eastAsia="ru-RU"/>
              </w:rPr>
              <w:t>гостей</w:t>
            </w:r>
            <w:r w:rsidR="000D623F" w:rsidRPr="00C80D91">
              <w:rPr>
                <w:rFonts w:ascii="Times New Roman" w:eastAsia="Times New Roman" w:hAnsi="Times New Roman" w:cs="Times New Roman"/>
                <w:color w:val="262626" w:themeColor="text1" w:themeTint="D9"/>
                <w:sz w:val="21"/>
                <w:szCs w:val="21"/>
                <w:lang w:eastAsia="ru-RU"/>
              </w:rPr>
              <w:t>, великолепны</w:t>
            </w:r>
            <w:r w:rsidR="006B3C7C">
              <w:rPr>
                <w:rFonts w:ascii="Times New Roman" w:eastAsia="Times New Roman" w:hAnsi="Times New Roman" w:cs="Times New Roman"/>
                <w:color w:val="262626" w:themeColor="text1" w:themeTint="D9"/>
                <w:sz w:val="21"/>
                <w:szCs w:val="21"/>
                <w:lang w:eastAsia="ru-RU"/>
              </w:rPr>
              <w:t>х девочек, сидящих на</w:t>
            </w:r>
            <w:r>
              <w:rPr>
                <w:rFonts w:ascii="Times New Roman" w:eastAsia="Times New Roman" w:hAnsi="Times New Roman" w:cs="Times New Roman"/>
                <w:color w:val="262626" w:themeColor="text1" w:themeTint="D9"/>
                <w:sz w:val="21"/>
                <w:szCs w:val="21"/>
                <w:lang w:eastAsia="ru-RU"/>
              </w:rPr>
              <w:t xml:space="preserve"> чьих-то </w:t>
            </w:r>
            <w:r w:rsidR="006B3C7C">
              <w:rPr>
                <w:rFonts w:ascii="Times New Roman" w:eastAsia="Times New Roman" w:hAnsi="Times New Roman" w:cs="Times New Roman"/>
                <w:color w:val="262626" w:themeColor="text1" w:themeTint="D9"/>
                <w:sz w:val="21"/>
                <w:szCs w:val="21"/>
                <w:lang w:eastAsia="ru-RU"/>
              </w:rPr>
              <w:t xml:space="preserve"> </w:t>
            </w:r>
            <w:r w:rsidR="000D623F" w:rsidRPr="00C80D91">
              <w:rPr>
                <w:rFonts w:ascii="Times New Roman" w:eastAsia="Times New Roman" w:hAnsi="Times New Roman" w:cs="Times New Roman"/>
                <w:color w:val="262626" w:themeColor="text1" w:themeTint="D9"/>
                <w:sz w:val="21"/>
                <w:szCs w:val="21"/>
                <w:lang w:eastAsia="ru-RU"/>
              </w:rPr>
              <w:t>плечах</w:t>
            </w:r>
            <w:r>
              <w:rPr>
                <w:rFonts w:ascii="Times New Roman" w:eastAsia="Times New Roman" w:hAnsi="Times New Roman" w:cs="Times New Roman"/>
                <w:color w:val="262626" w:themeColor="text1" w:themeTint="D9"/>
                <w:sz w:val="21"/>
                <w:szCs w:val="21"/>
                <w:lang w:eastAsia="ru-RU"/>
              </w:rPr>
              <w:t xml:space="preserve"> </w:t>
            </w:r>
            <w:r w:rsidR="005D5D52">
              <w:rPr>
                <w:rFonts w:ascii="Times New Roman" w:eastAsia="Times New Roman" w:hAnsi="Times New Roman" w:cs="Times New Roman"/>
                <w:color w:val="262626" w:themeColor="text1" w:themeTint="D9"/>
                <w:sz w:val="21"/>
                <w:szCs w:val="21"/>
                <w:lang w:eastAsia="ru-RU"/>
              </w:rPr>
              <w:t xml:space="preserve">и </w:t>
            </w:r>
            <w:r w:rsidR="006B3C7C">
              <w:rPr>
                <w:rFonts w:ascii="Times New Roman" w:eastAsia="Times New Roman" w:hAnsi="Times New Roman" w:cs="Times New Roman"/>
                <w:color w:val="262626" w:themeColor="text1" w:themeTint="D9"/>
                <w:sz w:val="21"/>
                <w:szCs w:val="21"/>
                <w:lang w:eastAsia="ru-RU"/>
              </w:rPr>
              <w:t>знаками ди-джея, поднять</w:t>
            </w:r>
            <w:r w:rsidR="005D5D52">
              <w:rPr>
                <w:rFonts w:ascii="Times New Roman" w:eastAsia="Times New Roman" w:hAnsi="Times New Roman" w:cs="Times New Roman"/>
                <w:color w:val="262626" w:themeColor="text1" w:themeTint="D9"/>
                <w:sz w:val="21"/>
                <w:szCs w:val="21"/>
                <w:lang w:eastAsia="ru-RU"/>
              </w:rPr>
              <w:t xml:space="preserve"> руки под взрыв </w:t>
            </w:r>
            <w:r w:rsidR="000D623F" w:rsidRPr="00C80D91">
              <w:rPr>
                <w:rFonts w:ascii="Times New Roman" w:eastAsia="Times New Roman" w:hAnsi="Times New Roman" w:cs="Times New Roman"/>
                <w:color w:val="262626" w:themeColor="text1" w:themeTint="D9"/>
                <w:sz w:val="21"/>
                <w:szCs w:val="21"/>
                <w:lang w:eastAsia="ru-RU"/>
              </w:rPr>
              <w:t>фейерверка</w:t>
            </w:r>
            <w:r w:rsidR="005D5D52">
              <w:rPr>
                <w:rFonts w:ascii="Times New Roman" w:eastAsia="Times New Roman" w:hAnsi="Times New Roman" w:cs="Times New Roman"/>
                <w:color w:val="262626" w:themeColor="text1" w:themeTint="D9"/>
                <w:sz w:val="21"/>
                <w:szCs w:val="21"/>
                <w:lang w:eastAsia="ru-RU"/>
              </w:rPr>
              <w:t>. Производство</w:t>
            </w:r>
            <w:r w:rsidR="004C27C1">
              <w:rPr>
                <w:rFonts w:ascii="Times New Roman" w:eastAsia="Times New Roman" w:hAnsi="Times New Roman" w:cs="Times New Roman"/>
                <w:color w:val="262626" w:themeColor="text1" w:themeTint="D9"/>
                <w:sz w:val="21"/>
                <w:szCs w:val="21"/>
                <w:lang w:eastAsia="ru-RU"/>
              </w:rPr>
              <w:t xml:space="preserve"> </w:t>
            </w:r>
            <w:r w:rsidR="005D5D52">
              <w:rPr>
                <w:rFonts w:ascii="Times New Roman" w:eastAsia="Times New Roman" w:hAnsi="Times New Roman" w:cs="Times New Roman"/>
                <w:color w:val="262626" w:themeColor="text1" w:themeTint="D9"/>
                <w:sz w:val="21"/>
                <w:szCs w:val="21"/>
                <w:lang w:eastAsia="ru-RU"/>
              </w:rPr>
              <w:t>видео</w:t>
            </w:r>
            <w:r>
              <w:rPr>
                <w:rFonts w:ascii="Times New Roman" w:eastAsia="Times New Roman" w:hAnsi="Times New Roman" w:cs="Times New Roman"/>
                <w:color w:val="262626" w:themeColor="text1" w:themeTint="D9"/>
                <w:sz w:val="21"/>
                <w:szCs w:val="21"/>
                <w:lang w:eastAsia="ru-RU"/>
              </w:rPr>
              <w:t xml:space="preserve"> </w:t>
            </w:r>
            <w:r w:rsidR="000D623F" w:rsidRPr="00C80D91">
              <w:rPr>
                <w:rFonts w:ascii="Times New Roman" w:eastAsia="Times New Roman" w:hAnsi="Times New Roman" w:cs="Times New Roman"/>
                <w:color w:val="262626" w:themeColor="text1" w:themeTint="D9"/>
                <w:sz w:val="21"/>
                <w:szCs w:val="21"/>
                <w:lang w:eastAsia="ru-RU"/>
              </w:rPr>
              <w:t>в среднем</w:t>
            </w:r>
            <w:r>
              <w:rPr>
                <w:rFonts w:ascii="Times New Roman" w:eastAsia="Times New Roman" w:hAnsi="Times New Roman" w:cs="Times New Roman"/>
                <w:color w:val="262626" w:themeColor="text1" w:themeTint="D9"/>
                <w:sz w:val="21"/>
                <w:szCs w:val="21"/>
                <w:lang w:eastAsia="ru-RU"/>
              </w:rPr>
              <w:t xml:space="preserve"> оценивают </w:t>
            </w:r>
            <w:r w:rsidR="000D623F" w:rsidRPr="00C80D91">
              <w:rPr>
                <w:rFonts w:ascii="Times New Roman" w:eastAsia="Times New Roman" w:hAnsi="Times New Roman" w:cs="Times New Roman"/>
                <w:color w:val="262626" w:themeColor="text1" w:themeTint="D9"/>
                <w:sz w:val="21"/>
                <w:szCs w:val="21"/>
                <w:lang w:eastAsia="ru-RU"/>
              </w:rPr>
              <w:t>65,000</w:t>
            </w:r>
            <w:r w:rsidR="005D5D52">
              <w:rPr>
                <w:rFonts w:ascii="Times New Roman" w:eastAsia="Times New Roman" w:hAnsi="Times New Roman" w:cs="Times New Roman"/>
                <w:color w:val="262626" w:themeColor="text1" w:themeTint="D9"/>
                <w:sz w:val="21"/>
                <w:szCs w:val="21"/>
                <w:lang w:eastAsia="ru-RU"/>
              </w:rPr>
              <w:t xml:space="preserve"> </w:t>
            </w:r>
            <w:r w:rsidR="004C27C1">
              <w:rPr>
                <w:rFonts w:ascii="Times New Roman" w:eastAsia="Times New Roman" w:hAnsi="Times New Roman" w:cs="Times New Roman"/>
                <w:color w:val="262626" w:themeColor="text1" w:themeTint="D9"/>
                <w:sz w:val="21"/>
                <w:szCs w:val="21"/>
                <w:lang w:eastAsia="ru-RU"/>
              </w:rPr>
              <w:t>$ -</w:t>
            </w:r>
            <w:r w:rsidR="000D623F" w:rsidRPr="00C80D91">
              <w:rPr>
                <w:rFonts w:ascii="Times New Roman" w:eastAsia="Times New Roman" w:hAnsi="Times New Roman" w:cs="Times New Roman"/>
                <w:color w:val="262626" w:themeColor="text1" w:themeTint="D9"/>
                <w:sz w:val="21"/>
                <w:szCs w:val="21"/>
                <w:lang w:eastAsia="ru-RU"/>
              </w:rPr>
              <w:t xml:space="preserve"> 100,000</w:t>
            </w:r>
            <w:r w:rsidR="005D5D52">
              <w:rPr>
                <w:rFonts w:ascii="Times New Roman" w:eastAsia="Times New Roman" w:hAnsi="Times New Roman" w:cs="Times New Roman"/>
                <w:color w:val="262626" w:themeColor="text1" w:themeTint="D9"/>
                <w:sz w:val="21"/>
                <w:szCs w:val="21"/>
                <w:lang w:eastAsia="ru-RU"/>
              </w:rPr>
              <w:t xml:space="preserve"> </w:t>
            </w:r>
            <w:r w:rsidR="000D623F" w:rsidRPr="00C80D91">
              <w:rPr>
                <w:rFonts w:ascii="Times New Roman" w:eastAsia="Times New Roman" w:hAnsi="Times New Roman" w:cs="Times New Roman"/>
                <w:color w:val="262626" w:themeColor="text1" w:themeTint="D9"/>
                <w:sz w:val="21"/>
                <w:szCs w:val="21"/>
                <w:lang w:eastAsia="ru-RU"/>
              </w:rPr>
              <w:t>$.</w:t>
            </w:r>
          </w:p>
          <w:p w:rsidR="00D755B8" w:rsidRDefault="00756EFF" w:rsidP="004F7B88">
            <w:pPr>
              <w:shd w:val="clear" w:color="auto" w:fill="FFFFFF"/>
              <w:spacing w:after="300"/>
              <w:jc w:val="both"/>
              <w:rPr>
                <w:rFonts w:ascii="Times New Roman" w:eastAsia="Times New Roman" w:hAnsi="Times New Roman" w:cs="Times New Roman"/>
                <w:color w:val="262626" w:themeColor="text1" w:themeTint="D9"/>
                <w:sz w:val="21"/>
                <w:szCs w:val="21"/>
                <w:lang w:eastAsia="ru-RU"/>
              </w:rPr>
            </w:pPr>
            <w:r>
              <w:rPr>
                <w:rFonts w:ascii="Times New Roman" w:eastAsia="Times New Roman" w:hAnsi="Times New Roman" w:cs="Times New Roman"/>
                <w:color w:val="262626" w:themeColor="text1" w:themeTint="D9"/>
                <w:sz w:val="21"/>
                <w:szCs w:val="21"/>
                <w:lang w:eastAsia="ru-RU"/>
              </w:rPr>
              <w:t>Джастин Най</w:t>
            </w:r>
            <w:r w:rsidR="000D623F" w:rsidRPr="00C80D91">
              <w:rPr>
                <w:rFonts w:ascii="Times New Roman" w:eastAsia="Times New Roman" w:hAnsi="Times New Roman" w:cs="Times New Roman"/>
                <w:color w:val="262626" w:themeColor="text1" w:themeTint="D9"/>
                <w:sz w:val="21"/>
                <w:szCs w:val="21"/>
                <w:lang w:eastAsia="ru-RU"/>
              </w:rPr>
              <w:t xml:space="preserve">зер из </w:t>
            </w:r>
            <w:r>
              <w:rPr>
                <w:rFonts w:ascii="Times New Roman" w:eastAsia="Times New Roman" w:hAnsi="Times New Roman" w:cs="Times New Roman"/>
                <w:color w:val="262626" w:themeColor="text1" w:themeTint="D9"/>
                <w:sz w:val="21"/>
                <w:szCs w:val="21"/>
                <w:lang w:eastAsia="ru-RU"/>
              </w:rPr>
              <w:t xml:space="preserve">компании </w:t>
            </w:r>
            <w:r w:rsidR="000D623F" w:rsidRPr="00C80D91">
              <w:rPr>
                <w:rFonts w:ascii="Times New Roman" w:eastAsia="Times New Roman" w:hAnsi="Times New Roman" w:cs="Times New Roman"/>
                <w:color w:val="262626" w:themeColor="text1" w:themeTint="D9"/>
                <w:sz w:val="21"/>
                <w:szCs w:val="21"/>
                <w:lang w:val="en-US" w:eastAsia="ru-RU"/>
              </w:rPr>
              <w:t>Eyewax</w:t>
            </w:r>
            <w:r w:rsidR="000D623F" w:rsidRPr="00C80D91">
              <w:rPr>
                <w:rFonts w:ascii="Times New Roman" w:eastAsia="Times New Roman" w:hAnsi="Times New Roman" w:cs="Times New Roman"/>
                <w:color w:val="262626" w:themeColor="text1" w:themeTint="D9"/>
                <w:sz w:val="21"/>
                <w:szCs w:val="21"/>
                <w:lang w:eastAsia="ru-RU"/>
              </w:rPr>
              <w:t xml:space="preserve"> </w:t>
            </w:r>
            <w:r w:rsidR="000D623F" w:rsidRPr="00C80D91">
              <w:rPr>
                <w:rFonts w:ascii="Times New Roman" w:eastAsia="Times New Roman" w:hAnsi="Times New Roman" w:cs="Times New Roman"/>
                <w:color w:val="262626" w:themeColor="text1" w:themeTint="D9"/>
                <w:sz w:val="21"/>
                <w:szCs w:val="21"/>
                <w:lang w:val="en-US" w:eastAsia="ru-RU"/>
              </w:rPr>
              <w:t>Films</w:t>
            </w:r>
            <w:r w:rsidR="00941AA2">
              <w:rPr>
                <w:rFonts w:ascii="Times New Roman" w:eastAsia="Times New Roman" w:hAnsi="Times New Roman" w:cs="Times New Roman"/>
                <w:color w:val="262626" w:themeColor="text1" w:themeTint="D9"/>
                <w:sz w:val="21"/>
                <w:szCs w:val="21"/>
                <w:lang w:eastAsia="ru-RU"/>
              </w:rPr>
              <w:t>,</w:t>
            </w:r>
            <w:r w:rsidR="004C27C1">
              <w:rPr>
                <w:rFonts w:ascii="Times New Roman" w:eastAsia="Times New Roman" w:hAnsi="Times New Roman" w:cs="Times New Roman"/>
                <w:color w:val="262626" w:themeColor="text1" w:themeTint="D9"/>
                <w:sz w:val="21"/>
                <w:szCs w:val="21"/>
                <w:lang w:eastAsia="ru-RU"/>
              </w:rPr>
              <w:t xml:space="preserve"> специализирую</w:t>
            </w:r>
            <w:r w:rsidR="00941AA2">
              <w:rPr>
                <w:rFonts w:ascii="Times New Roman" w:eastAsia="Times New Roman" w:hAnsi="Times New Roman" w:cs="Times New Roman"/>
                <w:color w:val="262626" w:themeColor="text1" w:themeTint="D9"/>
                <w:sz w:val="21"/>
                <w:szCs w:val="21"/>
                <w:lang w:eastAsia="ru-RU"/>
              </w:rPr>
              <w:t>щейся</w:t>
            </w:r>
            <w:r w:rsidR="000D623F" w:rsidRPr="00C80D91">
              <w:rPr>
                <w:rFonts w:ascii="Times New Roman" w:eastAsia="Times New Roman" w:hAnsi="Times New Roman" w:cs="Times New Roman"/>
                <w:color w:val="262626" w:themeColor="text1" w:themeTint="D9"/>
                <w:sz w:val="21"/>
                <w:szCs w:val="21"/>
                <w:lang w:eastAsia="ru-RU"/>
              </w:rPr>
              <w:t xml:space="preserve"> н</w:t>
            </w:r>
            <w:r>
              <w:rPr>
                <w:rFonts w:ascii="Times New Roman" w:eastAsia="Times New Roman" w:hAnsi="Times New Roman" w:cs="Times New Roman"/>
                <w:color w:val="262626" w:themeColor="text1" w:themeTint="D9"/>
                <w:sz w:val="21"/>
                <w:szCs w:val="21"/>
                <w:lang w:eastAsia="ru-RU"/>
              </w:rPr>
              <w:t>а фестивальных фильмах</w:t>
            </w:r>
            <w:r w:rsidR="00941AA2">
              <w:rPr>
                <w:rFonts w:ascii="Times New Roman" w:eastAsia="Times New Roman" w:hAnsi="Times New Roman" w:cs="Times New Roman"/>
                <w:color w:val="262626" w:themeColor="text1" w:themeTint="D9"/>
                <w:sz w:val="21"/>
                <w:szCs w:val="21"/>
                <w:lang w:eastAsia="ru-RU"/>
              </w:rPr>
              <w:t xml:space="preserve"> для </w:t>
            </w:r>
            <w:r w:rsidR="00941AA2" w:rsidRPr="007E6EFC">
              <w:rPr>
                <w:rFonts w:ascii="Times New Roman" w:eastAsia="Times New Roman" w:hAnsi="Times New Roman" w:cs="Times New Roman"/>
                <w:color w:val="262626" w:themeColor="text1" w:themeTint="D9"/>
                <w:sz w:val="21"/>
                <w:szCs w:val="21"/>
                <w:lang w:eastAsia="ru-RU"/>
              </w:rPr>
              <w:t>EDC, Electric Forest, The Day After Festival</w:t>
            </w:r>
            <w:r w:rsidR="0056232D">
              <w:rPr>
                <w:rFonts w:ascii="Times New Roman" w:eastAsia="Times New Roman" w:hAnsi="Times New Roman" w:cs="Times New Roman"/>
                <w:color w:val="262626" w:themeColor="text1" w:themeTint="D9"/>
                <w:sz w:val="21"/>
                <w:szCs w:val="21"/>
                <w:lang w:eastAsia="ru-RU"/>
              </w:rPr>
              <w:t xml:space="preserve"> </w:t>
            </w:r>
            <w:r>
              <w:rPr>
                <w:rFonts w:ascii="Times New Roman" w:eastAsia="Times New Roman" w:hAnsi="Times New Roman" w:cs="Times New Roman"/>
                <w:color w:val="262626" w:themeColor="text1" w:themeTint="D9"/>
                <w:sz w:val="21"/>
                <w:szCs w:val="21"/>
                <w:lang w:eastAsia="ru-RU"/>
              </w:rPr>
              <w:t>и других, а также на видео об</w:t>
            </w:r>
            <w:r w:rsidR="00941AA2">
              <w:rPr>
                <w:rFonts w:ascii="Times New Roman" w:eastAsia="Times New Roman" w:hAnsi="Times New Roman" w:cs="Times New Roman"/>
                <w:color w:val="262626" w:themeColor="text1" w:themeTint="D9"/>
                <w:sz w:val="21"/>
                <w:szCs w:val="21"/>
                <w:lang w:eastAsia="ru-RU"/>
              </w:rPr>
              <w:t xml:space="preserve"> </w:t>
            </w:r>
            <w:r w:rsidR="000D623F" w:rsidRPr="00C80D91">
              <w:rPr>
                <w:rFonts w:ascii="Times New Roman" w:eastAsia="Times New Roman" w:hAnsi="Times New Roman" w:cs="Times New Roman"/>
                <w:color w:val="262626" w:themeColor="text1" w:themeTint="D9"/>
                <w:sz w:val="21"/>
                <w:szCs w:val="21"/>
                <w:lang w:eastAsia="ru-RU"/>
              </w:rPr>
              <w:t>отдельны</w:t>
            </w:r>
            <w:r>
              <w:rPr>
                <w:rFonts w:ascii="Times New Roman" w:eastAsia="Times New Roman" w:hAnsi="Times New Roman" w:cs="Times New Roman"/>
                <w:color w:val="262626" w:themeColor="text1" w:themeTint="D9"/>
                <w:sz w:val="21"/>
                <w:szCs w:val="21"/>
                <w:lang w:eastAsia="ru-RU"/>
              </w:rPr>
              <w:t xml:space="preserve">х музыкантах - </w:t>
            </w:r>
            <w:r w:rsidR="000D623F" w:rsidRPr="00C80D91">
              <w:rPr>
                <w:rFonts w:ascii="Times New Roman" w:eastAsia="Times New Roman" w:hAnsi="Times New Roman" w:cs="Times New Roman"/>
                <w:color w:val="262626" w:themeColor="text1" w:themeTint="D9"/>
                <w:sz w:val="21"/>
                <w:szCs w:val="21"/>
                <w:lang w:eastAsia="ru-RU"/>
              </w:rPr>
              <w:t xml:space="preserve">назовем некоторых: </w:t>
            </w:r>
            <w:r w:rsidR="000D623F" w:rsidRPr="00C80D91">
              <w:rPr>
                <w:rFonts w:ascii="Times New Roman" w:eastAsia="Times New Roman" w:hAnsi="Times New Roman" w:cs="Times New Roman"/>
                <w:color w:val="262626" w:themeColor="text1" w:themeTint="D9"/>
                <w:sz w:val="21"/>
                <w:szCs w:val="21"/>
                <w:lang w:val="en-US" w:eastAsia="ru-RU"/>
              </w:rPr>
              <w:t>Kaskade</w:t>
            </w:r>
            <w:r w:rsidR="000D623F" w:rsidRPr="00C80D91">
              <w:rPr>
                <w:rFonts w:ascii="Times New Roman" w:eastAsia="Times New Roman" w:hAnsi="Times New Roman" w:cs="Times New Roman"/>
                <w:color w:val="262626" w:themeColor="text1" w:themeTint="D9"/>
                <w:sz w:val="21"/>
                <w:szCs w:val="21"/>
                <w:lang w:eastAsia="ru-RU"/>
              </w:rPr>
              <w:t xml:space="preserve">, </w:t>
            </w:r>
            <w:r w:rsidR="000D623F" w:rsidRPr="00C80D91">
              <w:rPr>
                <w:rFonts w:ascii="Times New Roman" w:eastAsia="Times New Roman" w:hAnsi="Times New Roman" w:cs="Times New Roman"/>
                <w:color w:val="262626" w:themeColor="text1" w:themeTint="D9"/>
                <w:sz w:val="21"/>
                <w:szCs w:val="21"/>
                <w:lang w:val="en-US" w:eastAsia="ru-RU"/>
              </w:rPr>
              <w:t>Zedd</w:t>
            </w:r>
            <w:r w:rsidR="0056232D">
              <w:rPr>
                <w:rFonts w:ascii="Times New Roman" w:eastAsia="Times New Roman" w:hAnsi="Times New Roman" w:cs="Times New Roman"/>
                <w:color w:val="262626" w:themeColor="text1" w:themeTint="D9"/>
                <w:sz w:val="21"/>
                <w:szCs w:val="21"/>
                <w:lang w:eastAsia="ru-RU"/>
              </w:rPr>
              <w:t xml:space="preserve"> и </w:t>
            </w:r>
            <w:r w:rsidR="0056232D" w:rsidRPr="007E6EFC">
              <w:rPr>
                <w:rFonts w:ascii="Times New Roman" w:eastAsia="Times New Roman" w:hAnsi="Times New Roman" w:cs="Times New Roman"/>
                <w:color w:val="262626" w:themeColor="text1" w:themeTint="D9"/>
                <w:sz w:val="21"/>
                <w:szCs w:val="21"/>
                <w:lang w:eastAsia="ru-RU"/>
              </w:rPr>
              <w:t>Porter Robinson</w:t>
            </w:r>
            <w:r w:rsidR="0056232D">
              <w:rPr>
                <w:rFonts w:ascii="Times New Roman" w:eastAsia="Times New Roman" w:hAnsi="Times New Roman" w:cs="Times New Roman"/>
                <w:color w:val="262626" w:themeColor="text1" w:themeTint="D9"/>
                <w:sz w:val="21"/>
                <w:szCs w:val="21"/>
                <w:lang w:eastAsia="ru-RU"/>
              </w:rPr>
              <w:t xml:space="preserve"> </w:t>
            </w:r>
            <w:r>
              <w:rPr>
                <w:rFonts w:ascii="Times New Roman" w:eastAsia="Times New Roman" w:hAnsi="Times New Roman" w:cs="Times New Roman"/>
                <w:color w:val="262626" w:themeColor="text1" w:themeTint="D9"/>
                <w:sz w:val="21"/>
                <w:szCs w:val="21"/>
                <w:lang w:eastAsia="ru-RU"/>
              </w:rPr>
              <w:t>-</w:t>
            </w:r>
            <w:r w:rsidR="0056232D">
              <w:rPr>
                <w:rFonts w:ascii="Times New Roman" w:eastAsia="Times New Roman" w:hAnsi="Times New Roman" w:cs="Times New Roman"/>
                <w:color w:val="262626" w:themeColor="text1" w:themeTint="D9"/>
                <w:sz w:val="21"/>
                <w:szCs w:val="21"/>
                <w:lang w:eastAsia="ru-RU"/>
              </w:rPr>
              <w:t xml:space="preserve">, </w:t>
            </w:r>
            <w:r w:rsidR="000D623F" w:rsidRPr="00C80D91">
              <w:rPr>
                <w:rFonts w:ascii="Times New Roman" w:eastAsia="Times New Roman" w:hAnsi="Times New Roman" w:cs="Times New Roman"/>
                <w:color w:val="262626" w:themeColor="text1" w:themeTint="D9"/>
                <w:sz w:val="21"/>
                <w:szCs w:val="21"/>
                <w:lang w:eastAsia="ru-RU"/>
              </w:rPr>
              <w:t>объясняет</w:t>
            </w:r>
            <w:r w:rsidR="00695BA3">
              <w:rPr>
                <w:rFonts w:ascii="Times New Roman" w:eastAsia="Times New Roman" w:hAnsi="Times New Roman" w:cs="Times New Roman"/>
                <w:color w:val="262626" w:themeColor="text1" w:themeTint="D9"/>
                <w:sz w:val="21"/>
                <w:szCs w:val="21"/>
                <w:lang w:eastAsia="ru-RU"/>
              </w:rPr>
              <w:t>,</w:t>
            </w:r>
            <w:r w:rsidR="000D623F" w:rsidRPr="00C80D91">
              <w:rPr>
                <w:rFonts w:ascii="Times New Roman" w:eastAsia="Times New Roman" w:hAnsi="Times New Roman" w:cs="Times New Roman"/>
                <w:color w:val="262626" w:themeColor="text1" w:themeTint="D9"/>
                <w:sz w:val="21"/>
                <w:szCs w:val="21"/>
                <w:lang w:eastAsia="ru-RU"/>
              </w:rPr>
              <w:t xml:space="preserve"> </w:t>
            </w:r>
            <w:r w:rsidR="00695BA3">
              <w:rPr>
                <w:rFonts w:ascii="Times New Roman" w:eastAsia="Times New Roman" w:hAnsi="Times New Roman" w:cs="Times New Roman"/>
                <w:color w:val="262626" w:themeColor="text1" w:themeTint="D9"/>
                <w:sz w:val="21"/>
                <w:szCs w:val="21"/>
                <w:lang w:eastAsia="ru-RU"/>
              </w:rPr>
              <w:t xml:space="preserve">с чем связано увеличение внимания к </w:t>
            </w:r>
            <w:r w:rsidR="00941AA2">
              <w:rPr>
                <w:rFonts w:ascii="Times New Roman" w:eastAsia="Times New Roman" w:hAnsi="Times New Roman" w:cs="Times New Roman"/>
                <w:color w:val="262626" w:themeColor="text1" w:themeTint="D9"/>
                <w:sz w:val="21"/>
                <w:szCs w:val="21"/>
                <w:lang w:eastAsia="ru-RU"/>
              </w:rPr>
              <w:t>афтемувам</w:t>
            </w:r>
            <w:r w:rsidR="000D623F" w:rsidRPr="00C80D91">
              <w:rPr>
                <w:rFonts w:ascii="Times New Roman" w:eastAsia="Times New Roman" w:hAnsi="Times New Roman" w:cs="Times New Roman"/>
                <w:color w:val="262626" w:themeColor="text1" w:themeTint="D9"/>
                <w:sz w:val="21"/>
                <w:szCs w:val="21"/>
                <w:lang w:eastAsia="ru-RU"/>
              </w:rPr>
              <w:t>:</w:t>
            </w:r>
            <w:r w:rsidR="004F7B88">
              <w:rPr>
                <w:rFonts w:ascii="Times New Roman" w:eastAsia="Times New Roman" w:hAnsi="Times New Roman" w:cs="Times New Roman"/>
                <w:color w:val="262626" w:themeColor="text1" w:themeTint="D9"/>
                <w:sz w:val="21"/>
                <w:szCs w:val="21"/>
                <w:lang w:eastAsia="ru-RU"/>
              </w:rPr>
              <w:t xml:space="preserve"> </w:t>
            </w:r>
            <w:r w:rsidR="009A0E37" w:rsidRPr="00C80D91">
              <w:rPr>
                <w:rFonts w:ascii="Times New Roman" w:eastAsia="Times New Roman" w:hAnsi="Times New Roman" w:cs="Times New Roman"/>
                <w:color w:val="262626" w:themeColor="text1" w:themeTint="D9"/>
                <w:sz w:val="21"/>
                <w:szCs w:val="21"/>
                <w:lang w:eastAsia="ru-RU"/>
              </w:rPr>
              <w:t xml:space="preserve">“Эти </w:t>
            </w:r>
            <w:r w:rsidR="00886725">
              <w:rPr>
                <w:rFonts w:ascii="Times New Roman" w:eastAsia="Times New Roman" w:hAnsi="Times New Roman" w:cs="Times New Roman"/>
                <w:color w:val="262626" w:themeColor="text1" w:themeTint="D9"/>
                <w:sz w:val="21"/>
                <w:szCs w:val="21"/>
                <w:lang w:eastAsia="ru-RU"/>
              </w:rPr>
              <w:t>фильмы правдиво</w:t>
            </w:r>
            <w:r w:rsidR="00D755B8">
              <w:rPr>
                <w:rFonts w:ascii="Times New Roman" w:eastAsia="Times New Roman" w:hAnsi="Times New Roman" w:cs="Times New Roman"/>
                <w:color w:val="262626" w:themeColor="text1" w:themeTint="D9"/>
                <w:sz w:val="21"/>
                <w:szCs w:val="21"/>
                <w:lang w:eastAsia="ru-RU"/>
              </w:rPr>
              <w:t xml:space="preserve"> отражают взаимодействие между </w:t>
            </w:r>
            <w:r w:rsidR="009A0E37" w:rsidRPr="00C80D91">
              <w:rPr>
                <w:rFonts w:ascii="Times New Roman" w:eastAsia="Times New Roman" w:hAnsi="Times New Roman" w:cs="Times New Roman"/>
                <w:color w:val="262626" w:themeColor="text1" w:themeTint="D9"/>
                <w:sz w:val="21"/>
                <w:szCs w:val="21"/>
                <w:lang w:eastAsia="ru-RU"/>
              </w:rPr>
              <w:t>лю</w:t>
            </w:r>
            <w:r w:rsidR="00D755B8">
              <w:rPr>
                <w:rFonts w:ascii="Times New Roman" w:eastAsia="Times New Roman" w:hAnsi="Times New Roman" w:cs="Times New Roman"/>
                <w:color w:val="262626" w:themeColor="text1" w:themeTint="D9"/>
                <w:sz w:val="21"/>
                <w:szCs w:val="21"/>
                <w:lang w:eastAsia="ru-RU"/>
              </w:rPr>
              <w:t>дьми, музыкантами и событиями. Мы смотрим вид</w:t>
            </w:r>
            <w:r w:rsidR="0056232D">
              <w:rPr>
                <w:rFonts w:ascii="Times New Roman" w:eastAsia="Times New Roman" w:hAnsi="Times New Roman" w:cs="Times New Roman"/>
                <w:color w:val="262626" w:themeColor="text1" w:themeTint="D9"/>
                <w:sz w:val="21"/>
                <w:szCs w:val="21"/>
                <w:lang w:eastAsia="ru-RU"/>
              </w:rPr>
              <w:t>ео и узнаем</w:t>
            </w:r>
            <w:r w:rsidR="00D755B8">
              <w:rPr>
                <w:rFonts w:ascii="Times New Roman" w:eastAsia="Times New Roman" w:hAnsi="Times New Roman" w:cs="Times New Roman"/>
                <w:color w:val="262626" w:themeColor="text1" w:themeTint="D9"/>
                <w:sz w:val="21"/>
                <w:szCs w:val="21"/>
                <w:lang w:eastAsia="ru-RU"/>
              </w:rPr>
              <w:t xml:space="preserve">, </w:t>
            </w:r>
            <w:r w:rsidR="009A0E37" w:rsidRPr="00C80D91">
              <w:rPr>
                <w:rFonts w:ascii="Times New Roman" w:eastAsia="Times New Roman" w:hAnsi="Times New Roman" w:cs="Times New Roman"/>
                <w:color w:val="262626" w:themeColor="text1" w:themeTint="D9"/>
                <w:sz w:val="21"/>
                <w:szCs w:val="21"/>
                <w:lang w:eastAsia="ru-RU"/>
              </w:rPr>
              <w:t xml:space="preserve">что </w:t>
            </w:r>
            <w:r w:rsidR="00D755B8">
              <w:rPr>
                <w:rFonts w:ascii="Times New Roman" w:eastAsia="Times New Roman" w:hAnsi="Times New Roman" w:cs="Times New Roman"/>
                <w:color w:val="262626" w:themeColor="text1" w:themeTint="D9"/>
                <w:sz w:val="21"/>
                <w:szCs w:val="21"/>
                <w:lang w:eastAsia="ru-RU"/>
              </w:rPr>
              <w:t>носят другие, что их заводит</w:t>
            </w:r>
            <w:r w:rsidR="009A0E37" w:rsidRPr="00C80D91">
              <w:rPr>
                <w:rFonts w:ascii="Times New Roman" w:eastAsia="Times New Roman" w:hAnsi="Times New Roman" w:cs="Times New Roman"/>
                <w:color w:val="262626" w:themeColor="text1" w:themeTint="D9"/>
                <w:sz w:val="21"/>
                <w:szCs w:val="21"/>
                <w:lang w:eastAsia="ru-RU"/>
              </w:rPr>
              <w:t xml:space="preserve">, и </w:t>
            </w:r>
            <w:r w:rsidR="00D755B8">
              <w:rPr>
                <w:rFonts w:ascii="Times New Roman" w:eastAsia="Times New Roman" w:hAnsi="Times New Roman" w:cs="Times New Roman"/>
                <w:color w:val="262626" w:themeColor="text1" w:themeTint="D9"/>
                <w:sz w:val="21"/>
                <w:szCs w:val="21"/>
                <w:lang w:eastAsia="ru-RU"/>
              </w:rPr>
              <w:t>как они танцуют. Когда м</w:t>
            </w:r>
            <w:r w:rsidR="00886725">
              <w:rPr>
                <w:rFonts w:ascii="Times New Roman" w:eastAsia="Times New Roman" w:hAnsi="Times New Roman" w:cs="Times New Roman"/>
                <w:color w:val="262626" w:themeColor="text1" w:themeTint="D9"/>
                <w:sz w:val="21"/>
                <w:szCs w:val="21"/>
                <w:lang w:eastAsia="ru-RU"/>
              </w:rPr>
              <w:t>ы приезжаем</w:t>
            </w:r>
            <w:r w:rsidR="00D755B8">
              <w:rPr>
                <w:rFonts w:ascii="Times New Roman" w:eastAsia="Times New Roman" w:hAnsi="Times New Roman" w:cs="Times New Roman"/>
                <w:color w:val="262626" w:themeColor="text1" w:themeTint="D9"/>
                <w:sz w:val="21"/>
                <w:szCs w:val="21"/>
                <w:lang w:eastAsia="ru-RU"/>
              </w:rPr>
              <w:t xml:space="preserve"> на фести</w:t>
            </w:r>
            <w:r w:rsidR="00886725">
              <w:rPr>
                <w:rFonts w:ascii="Times New Roman" w:eastAsia="Times New Roman" w:hAnsi="Times New Roman" w:cs="Times New Roman"/>
                <w:color w:val="262626" w:themeColor="text1" w:themeTint="D9"/>
                <w:sz w:val="21"/>
                <w:szCs w:val="21"/>
                <w:lang w:eastAsia="ru-RU"/>
              </w:rPr>
              <w:t>валь, то</w:t>
            </w:r>
            <w:r w:rsidR="00D755B8">
              <w:rPr>
                <w:rFonts w:ascii="Times New Roman" w:eastAsia="Times New Roman" w:hAnsi="Times New Roman" w:cs="Times New Roman"/>
                <w:color w:val="262626" w:themeColor="text1" w:themeTint="D9"/>
                <w:sz w:val="21"/>
                <w:szCs w:val="21"/>
                <w:lang w:eastAsia="ru-RU"/>
              </w:rPr>
              <w:t xml:space="preserve"> подражаем тому, что </w:t>
            </w:r>
            <w:r w:rsidR="009A0E37" w:rsidRPr="00C80D91">
              <w:rPr>
                <w:rFonts w:ascii="Times New Roman" w:eastAsia="Times New Roman" w:hAnsi="Times New Roman" w:cs="Times New Roman"/>
                <w:color w:val="262626" w:themeColor="text1" w:themeTint="D9"/>
                <w:sz w:val="21"/>
                <w:szCs w:val="21"/>
                <w:lang w:eastAsia="ru-RU"/>
              </w:rPr>
              <w:t xml:space="preserve">наблюдали. </w:t>
            </w:r>
          </w:p>
          <w:p w:rsidR="004C27C1" w:rsidRPr="009E2730" w:rsidRDefault="00D755B8" w:rsidP="009E2730">
            <w:pPr>
              <w:shd w:val="clear" w:color="auto" w:fill="FFFFFF"/>
              <w:jc w:val="both"/>
              <w:rPr>
                <w:rFonts w:ascii="Times New Roman" w:eastAsia="Times New Roman" w:hAnsi="Times New Roman" w:cs="Times New Roman"/>
                <w:color w:val="262626" w:themeColor="text1" w:themeTint="D9"/>
                <w:sz w:val="21"/>
                <w:szCs w:val="21"/>
                <w:lang w:eastAsia="ru-RU"/>
              </w:rPr>
            </w:pPr>
            <w:r>
              <w:rPr>
                <w:rFonts w:ascii="Times New Roman" w:eastAsia="Times New Roman" w:hAnsi="Times New Roman" w:cs="Times New Roman"/>
                <w:color w:val="262626" w:themeColor="text1" w:themeTint="D9"/>
                <w:sz w:val="21"/>
                <w:szCs w:val="21"/>
                <w:lang w:eastAsia="ru-RU"/>
              </w:rPr>
              <w:t>Поскольку организаторы уверены,</w:t>
            </w:r>
            <w:r w:rsidR="009A0E37" w:rsidRPr="00C80D91">
              <w:rPr>
                <w:rFonts w:ascii="Times New Roman" w:eastAsia="Times New Roman" w:hAnsi="Times New Roman" w:cs="Times New Roman"/>
                <w:color w:val="262626" w:themeColor="text1" w:themeTint="D9"/>
                <w:sz w:val="21"/>
                <w:szCs w:val="21"/>
                <w:lang w:eastAsia="ru-RU"/>
              </w:rPr>
              <w:t xml:space="preserve"> что </w:t>
            </w:r>
            <w:r w:rsidR="00043855">
              <w:rPr>
                <w:rFonts w:ascii="Times New Roman" w:eastAsia="Times New Roman" w:hAnsi="Times New Roman" w:cs="Times New Roman"/>
                <w:color w:val="262626" w:themeColor="text1" w:themeTint="D9"/>
                <w:sz w:val="21"/>
                <w:szCs w:val="21"/>
                <w:lang w:eastAsia="ru-RU"/>
              </w:rPr>
              <w:t>эти</w:t>
            </w:r>
            <w:r>
              <w:rPr>
                <w:rFonts w:ascii="Times New Roman" w:eastAsia="Times New Roman" w:hAnsi="Times New Roman" w:cs="Times New Roman"/>
                <w:color w:val="262626" w:themeColor="text1" w:themeTint="D9"/>
                <w:sz w:val="21"/>
                <w:szCs w:val="21"/>
                <w:lang w:eastAsia="ru-RU"/>
              </w:rPr>
              <w:t xml:space="preserve"> </w:t>
            </w:r>
            <w:r w:rsidR="009A0E37" w:rsidRPr="00C80D91">
              <w:rPr>
                <w:rFonts w:ascii="Times New Roman" w:eastAsia="Times New Roman" w:hAnsi="Times New Roman" w:cs="Times New Roman"/>
                <w:color w:val="262626" w:themeColor="text1" w:themeTint="D9"/>
                <w:sz w:val="21"/>
                <w:szCs w:val="21"/>
                <w:lang w:eastAsia="ru-RU"/>
              </w:rPr>
              <w:t xml:space="preserve">фильмы </w:t>
            </w:r>
            <w:r>
              <w:rPr>
                <w:rFonts w:ascii="Times New Roman" w:eastAsia="Times New Roman" w:hAnsi="Times New Roman" w:cs="Times New Roman"/>
                <w:color w:val="262626" w:themeColor="text1" w:themeTint="D9"/>
                <w:sz w:val="21"/>
                <w:szCs w:val="21"/>
                <w:lang w:eastAsia="ru-RU"/>
              </w:rPr>
              <w:t xml:space="preserve">способствуют реализации билетов, </w:t>
            </w:r>
            <w:r w:rsidR="00886725">
              <w:rPr>
                <w:rFonts w:ascii="Times New Roman" w:eastAsia="Times New Roman" w:hAnsi="Times New Roman" w:cs="Times New Roman"/>
                <w:color w:val="262626" w:themeColor="text1" w:themeTint="D9"/>
                <w:sz w:val="21"/>
                <w:szCs w:val="21"/>
                <w:lang w:eastAsia="ru-RU"/>
              </w:rPr>
              <w:t>часть средств</w:t>
            </w:r>
            <w:r w:rsidR="00043855">
              <w:rPr>
                <w:rFonts w:ascii="Times New Roman" w:eastAsia="Times New Roman" w:hAnsi="Times New Roman" w:cs="Times New Roman"/>
                <w:color w:val="262626" w:themeColor="text1" w:themeTint="D9"/>
                <w:sz w:val="21"/>
                <w:szCs w:val="21"/>
                <w:lang w:eastAsia="ru-RU"/>
              </w:rPr>
              <w:t xml:space="preserve"> направляют в </w:t>
            </w:r>
            <w:r w:rsidR="009A0E37" w:rsidRPr="00C80D91">
              <w:rPr>
                <w:rFonts w:ascii="Times New Roman" w:eastAsia="Times New Roman" w:hAnsi="Times New Roman" w:cs="Times New Roman"/>
                <w:color w:val="262626" w:themeColor="text1" w:themeTint="D9"/>
                <w:sz w:val="21"/>
                <w:szCs w:val="21"/>
                <w:lang w:eastAsia="ru-RU"/>
              </w:rPr>
              <w:t xml:space="preserve">СМИ, </w:t>
            </w:r>
            <w:r w:rsidR="004C27C1">
              <w:rPr>
                <w:rFonts w:ascii="Times New Roman" w:eastAsia="Times New Roman" w:hAnsi="Times New Roman" w:cs="Times New Roman"/>
                <w:color w:val="262626" w:themeColor="text1" w:themeTint="D9"/>
                <w:sz w:val="21"/>
                <w:szCs w:val="21"/>
                <w:lang w:eastAsia="ru-RU"/>
              </w:rPr>
              <w:t>обменивая</w:t>
            </w:r>
            <w:r w:rsidR="00043855">
              <w:rPr>
                <w:rFonts w:ascii="Times New Roman" w:eastAsia="Times New Roman" w:hAnsi="Times New Roman" w:cs="Times New Roman"/>
                <w:color w:val="262626" w:themeColor="text1" w:themeTint="D9"/>
                <w:sz w:val="21"/>
                <w:szCs w:val="21"/>
                <w:lang w:eastAsia="ru-RU"/>
              </w:rPr>
              <w:t xml:space="preserve"> их</w:t>
            </w:r>
            <w:r w:rsidR="004F7B88">
              <w:rPr>
                <w:rFonts w:ascii="Times New Roman" w:eastAsia="Times New Roman" w:hAnsi="Times New Roman" w:cs="Times New Roman"/>
                <w:color w:val="262626" w:themeColor="text1" w:themeTint="D9"/>
                <w:sz w:val="21"/>
                <w:szCs w:val="21"/>
                <w:lang w:eastAsia="ru-RU"/>
              </w:rPr>
              <w:t xml:space="preserve"> </w:t>
            </w:r>
            <w:r w:rsidR="004C27C1">
              <w:rPr>
                <w:rFonts w:ascii="Times New Roman" w:eastAsia="Times New Roman" w:hAnsi="Times New Roman" w:cs="Times New Roman"/>
                <w:color w:val="262626" w:themeColor="text1" w:themeTint="D9"/>
                <w:sz w:val="21"/>
                <w:szCs w:val="21"/>
                <w:lang w:eastAsia="ru-RU"/>
              </w:rPr>
              <w:t xml:space="preserve">информацию </w:t>
            </w:r>
            <w:r w:rsidR="00886725">
              <w:rPr>
                <w:rFonts w:ascii="Times New Roman" w:eastAsia="Times New Roman" w:hAnsi="Times New Roman" w:cs="Times New Roman"/>
                <w:color w:val="262626" w:themeColor="text1" w:themeTint="D9"/>
                <w:sz w:val="21"/>
                <w:szCs w:val="21"/>
                <w:lang w:eastAsia="ru-RU"/>
              </w:rPr>
              <w:t>на одно или несколько име</w:t>
            </w:r>
            <w:r w:rsidR="004F7B88">
              <w:rPr>
                <w:rFonts w:ascii="Times New Roman" w:eastAsia="Times New Roman" w:hAnsi="Times New Roman" w:cs="Times New Roman"/>
                <w:color w:val="262626" w:themeColor="text1" w:themeTint="D9"/>
                <w:sz w:val="21"/>
                <w:szCs w:val="21"/>
                <w:lang w:eastAsia="ru-RU"/>
              </w:rPr>
              <w:t xml:space="preserve">н в составе </w:t>
            </w:r>
            <w:r w:rsidR="00886725">
              <w:rPr>
                <w:rFonts w:ascii="Times New Roman" w:eastAsia="Times New Roman" w:hAnsi="Times New Roman" w:cs="Times New Roman"/>
                <w:color w:val="262626" w:themeColor="text1" w:themeTint="D9"/>
                <w:sz w:val="21"/>
                <w:szCs w:val="21"/>
                <w:lang w:eastAsia="ru-RU"/>
              </w:rPr>
              <w:t xml:space="preserve">будущих </w:t>
            </w:r>
            <w:r w:rsidR="00043855">
              <w:rPr>
                <w:rFonts w:ascii="Times New Roman" w:eastAsia="Times New Roman" w:hAnsi="Times New Roman" w:cs="Times New Roman"/>
                <w:color w:val="262626" w:themeColor="text1" w:themeTint="D9"/>
                <w:sz w:val="21"/>
                <w:szCs w:val="21"/>
                <w:lang w:eastAsia="ru-RU"/>
              </w:rPr>
              <w:t>участников концертов</w:t>
            </w:r>
            <w:r w:rsidR="00886725">
              <w:rPr>
                <w:rFonts w:ascii="Times New Roman" w:eastAsia="Times New Roman" w:hAnsi="Times New Roman" w:cs="Times New Roman"/>
                <w:color w:val="262626" w:themeColor="text1" w:themeTint="D9"/>
                <w:sz w:val="21"/>
                <w:szCs w:val="21"/>
                <w:lang w:eastAsia="ru-RU"/>
              </w:rPr>
              <w:t xml:space="preserve">. </w:t>
            </w:r>
            <w:r>
              <w:rPr>
                <w:rFonts w:ascii="Times New Roman" w:eastAsia="Times New Roman" w:hAnsi="Times New Roman" w:cs="Times New Roman"/>
                <w:color w:val="262626" w:themeColor="text1" w:themeTint="D9"/>
                <w:sz w:val="21"/>
                <w:szCs w:val="21"/>
                <w:lang w:eastAsia="ru-RU"/>
              </w:rPr>
              <w:t xml:space="preserve">Бюджеты </w:t>
            </w:r>
            <w:r w:rsidRPr="004F7B88">
              <w:rPr>
                <w:rFonts w:ascii="Times New Roman" w:eastAsia="Times New Roman" w:hAnsi="Times New Roman" w:cs="Times New Roman"/>
                <w:color w:val="262626" w:themeColor="text1" w:themeTint="D9"/>
                <w:sz w:val="21"/>
                <w:szCs w:val="21"/>
                <w:lang w:eastAsia="ru-RU"/>
              </w:rPr>
              <w:t>повышаются, режиссер</w:t>
            </w:r>
            <w:r w:rsidR="004C27C1">
              <w:rPr>
                <w:rFonts w:ascii="Times New Roman" w:eastAsia="Times New Roman" w:hAnsi="Times New Roman" w:cs="Times New Roman"/>
                <w:color w:val="262626" w:themeColor="text1" w:themeTint="D9"/>
                <w:sz w:val="21"/>
                <w:szCs w:val="21"/>
                <w:lang w:eastAsia="ru-RU"/>
              </w:rPr>
              <w:t>ы получают</w:t>
            </w:r>
            <w:r w:rsidRPr="004F7B88">
              <w:rPr>
                <w:rFonts w:ascii="Times New Roman" w:eastAsia="Times New Roman" w:hAnsi="Times New Roman" w:cs="Times New Roman"/>
                <w:color w:val="262626" w:themeColor="text1" w:themeTint="D9"/>
                <w:sz w:val="21"/>
                <w:szCs w:val="21"/>
                <w:lang w:eastAsia="ru-RU"/>
              </w:rPr>
              <w:t xml:space="preserve"> </w:t>
            </w:r>
            <w:r w:rsidR="004C27C1">
              <w:rPr>
                <w:rFonts w:ascii="Times New Roman" w:eastAsia="Times New Roman" w:hAnsi="Times New Roman" w:cs="Times New Roman"/>
                <w:color w:val="262626" w:themeColor="text1" w:themeTint="D9"/>
                <w:sz w:val="21"/>
                <w:szCs w:val="21"/>
                <w:lang w:eastAsia="ru-RU"/>
              </w:rPr>
              <w:t>инструменты</w:t>
            </w:r>
            <w:r w:rsidR="0056232D">
              <w:rPr>
                <w:rFonts w:ascii="Times New Roman" w:eastAsia="Times New Roman" w:hAnsi="Times New Roman" w:cs="Times New Roman"/>
                <w:color w:val="262626" w:themeColor="text1" w:themeTint="D9"/>
                <w:sz w:val="21"/>
                <w:szCs w:val="21"/>
                <w:lang w:eastAsia="ru-RU"/>
              </w:rPr>
              <w:t xml:space="preserve"> для</w:t>
            </w:r>
            <w:r w:rsidR="00043855">
              <w:rPr>
                <w:rFonts w:ascii="Times New Roman" w:eastAsia="Times New Roman" w:hAnsi="Times New Roman" w:cs="Times New Roman"/>
                <w:color w:val="262626" w:themeColor="text1" w:themeTint="D9"/>
                <w:sz w:val="21"/>
                <w:szCs w:val="21"/>
                <w:lang w:eastAsia="ru-RU"/>
              </w:rPr>
              <w:t xml:space="preserve"> творчества</w:t>
            </w:r>
            <w:r w:rsidR="004C27C1">
              <w:rPr>
                <w:rFonts w:ascii="Times New Roman" w:eastAsia="Times New Roman" w:hAnsi="Times New Roman" w:cs="Times New Roman"/>
                <w:color w:val="262626" w:themeColor="text1" w:themeTint="D9"/>
                <w:sz w:val="21"/>
                <w:szCs w:val="21"/>
                <w:lang w:eastAsia="ru-RU"/>
              </w:rPr>
              <w:t xml:space="preserve">, </w:t>
            </w:r>
            <w:r w:rsidR="009A0E37" w:rsidRPr="004F7B88">
              <w:rPr>
                <w:rFonts w:ascii="Times New Roman" w:eastAsia="Times New Roman" w:hAnsi="Times New Roman" w:cs="Times New Roman"/>
                <w:color w:val="262626" w:themeColor="text1" w:themeTint="D9"/>
                <w:sz w:val="21"/>
                <w:szCs w:val="21"/>
                <w:lang w:eastAsia="ru-RU"/>
              </w:rPr>
              <w:t>недоступны</w:t>
            </w:r>
            <w:r w:rsidR="004C27C1">
              <w:rPr>
                <w:rFonts w:ascii="Times New Roman" w:eastAsia="Times New Roman" w:hAnsi="Times New Roman" w:cs="Times New Roman"/>
                <w:color w:val="262626" w:themeColor="text1" w:themeTint="D9"/>
                <w:sz w:val="21"/>
                <w:szCs w:val="21"/>
                <w:lang w:eastAsia="ru-RU"/>
              </w:rPr>
              <w:t>е</w:t>
            </w:r>
            <w:r w:rsidR="009A0E37" w:rsidRPr="004F7B88">
              <w:rPr>
                <w:rFonts w:ascii="Times New Roman" w:eastAsia="Times New Roman" w:hAnsi="Times New Roman" w:cs="Times New Roman"/>
                <w:color w:val="262626" w:themeColor="text1" w:themeTint="D9"/>
                <w:sz w:val="21"/>
                <w:szCs w:val="21"/>
                <w:lang w:eastAsia="ru-RU"/>
              </w:rPr>
              <w:t xml:space="preserve"> </w:t>
            </w:r>
            <w:r w:rsidRPr="004F7B88">
              <w:rPr>
                <w:rFonts w:ascii="Times New Roman" w:eastAsia="Times New Roman" w:hAnsi="Times New Roman" w:cs="Times New Roman"/>
                <w:color w:val="262626" w:themeColor="text1" w:themeTint="D9"/>
                <w:sz w:val="21"/>
                <w:szCs w:val="21"/>
                <w:lang w:eastAsia="ru-RU"/>
              </w:rPr>
              <w:t xml:space="preserve">таким </w:t>
            </w:r>
            <w:r w:rsidR="009A0E37" w:rsidRPr="004F7B88">
              <w:rPr>
                <w:rFonts w:ascii="Times New Roman" w:eastAsia="Times New Roman" w:hAnsi="Times New Roman" w:cs="Times New Roman"/>
                <w:color w:val="262626" w:themeColor="text1" w:themeTint="D9"/>
                <w:sz w:val="21"/>
                <w:szCs w:val="21"/>
                <w:lang w:eastAsia="ru-RU"/>
              </w:rPr>
              <w:t>парням как</w:t>
            </w:r>
            <w:r w:rsidRPr="004F7B88">
              <w:rPr>
                <w:rFonts w:ascii="Times New Roman" w:eastAsia="Times New Roman" w:hAnsi="Times New Roman" w:cs="Times New Roman"/>
                <w:color w:val="262626" w:themeColor="text1" w:themeTint="D9"/>
                <w:sz w:val="21"/>
                <w:szCs w:val="21"/>
                <w:lang w:eastAsia="ru-RU"/>
              </w:rPr>
              <w:t xml:space="preserve"> мы </w:t>
            </w:r>
            <w:r w:rsidR="004C27C1">
              <w:rPr>
                <w:rFonts w:ascii="Times New Roman" w:eastAsia="Times New Roman" w:hAnsi="Times New Roman" w:cs="Times New Roman"/>
                <w:color w:val="262626" w:themeColor="text1" w:themeTint="D9"/>
                <w:sz w:val="21"/>
                <w:szCs w:val="21"/>
                <w:lang w:eastAsia="ru-RU"/>
              </w:rPr>
              <w:t xml:space="preserve">ещё </w:t>
            </w:r>
            <w:r w:rsidRPr="004F7B88">
              <w:rPr>
                <w:rFonts w:ascii="Times New Roman" w:eastAsia="Times New Roman" w:hAnsi="Times New Roman" w:cs="Times New Roman"/>
                <w:color w:val="262626" w:themeColor="text1" w:themeTint="D9"/>
                <w:sz w:val="21"/>
                <w:szCs w:val="21"/>
                <w:lang w:eastAsia="ru-RU"/>
              </w:rPr>
              <w:t xml:space="preserve">четыре или пять лет назад, и их фильмы </w:t>
            </w:r>
            <w:r w:rsidRPr="00043855">
              <w:rPr>
                <w:rFonts w:ascii="Times New Roman" w:eastAsia="Times New Roman" w:hAnsi="Times New Roman" w:cs="Times New Roman"/>
                <w:color w:val="262626" w:themeColor="text1" w:themeTint="D9"/>
                <w:sz w:val="21"/>
                <w:szCs w:val="21"/>
                <w:lang w:eastAsia="ru-RU"/>
              </w:rPr>
              <w:t>становятся все лучше</w:t>
            </w:r>
            <w:r w:rsidR="009A0E37" w:rsidRPr="00043855">
              <w:rPr>
                <w:rFonts w:ascii="Times New Roman" w:eastAsia="Times New Roman" w:hAnsi="Times New Roman" w:cs="Times New Roman"/>
                <w:color w:val="262626" w:themeColor="text1" w:themeTint="D9"/>
                <w:sz w:val="21"/>
                <w:szCs w:val="21"/>
                <w:lang w:eastAsia="ru-RU"/>
              </w:rPr>
              <w:t>”.</w:t>
            </w:r>
            <w:r w:rsidR="004F7B88" w:rsidRPr="00043855">
              <w:rPr>
                <w:rFonts w:ascii="Times New Roman" w:eastAsia="Times New Roman" w:hAnsi="Times New Roman" w:cs="Times New Roman"/>
                <w:color w:val="262626" w:themeColor="text1" w:themeTint="D9"/>
                <w:sz w:val="21"/>
                <w:szCs w:val="21"/>
                <w:lang w:eastAsia="ru-RU"/>
              </w:rPr>
              <w:t xml:space="preserve"> Пост фильм</w:t>
            </w:r>
            <w:r w:rsidR="0056232D">
              <w:rPr>
                <w:rFonts w:ascii="Times New Roman" w:eastAsia="Times New Roman" w:hAnsi="Times New Roman" w:cs="Times New Roman"/>
                <w:color w:val="262626" w:themeColor="text1" w:themeTint="D9"/>
                <w:sz w:val="21"/>
                <w:szCs w:val="21"/>
                <w:lang w:eastAsia="ru-RU"/>
              </w:rPr>
              <w:t xml:space="preserve"> от</w:t>
            </w:r>
            <w:r w:rsidR="004F7B88" w:rsidRPr="00043855">
              <w:rPr>
                <w:rFonts w:ascii="Times New Roman" w:eastAsia="Times New Roman" w:hAnsi="Times New Roman" w:cs="Times New Roman"/>
                <w:color w:val="262626" w:themeColor="text1" w:themeTint="D9"/>
                <w:sz w:val="21"/>
                <w:szCs w:val="21"/>
                <w:lang w:eastAsia="ru-RU"/>
              </w:rPr>
              <w:t xml:space="preserve"> </w:t>
            </w:r>
            <w:r w:rsidR="004F7B88" w:rsidRPr="007E6EFC">
              <w:rPr>
                <w:rFonts w:ascii="Times New Roman" w:eastAsia="Times New Roman" w:hAnsi="Times New Roman" w:cs="Times New Roman"/>
                <w:color w:val="262626" w:themeColor="text1" w:themeTint="D9"/>
                <w:sz w:val="21"/>
                <w:szCs w:val="21"/>
                <w:lang w:eastAsia="ru-RU"/>
              </w:rPr>
              <w:t>Tomorrowland</w:t>
            </w:r>
            <w:r w:rsidR="004F7B88" w:rsidRPr="00043855">
              <w:rPr>
                <w:rFonts w:ascii="Times New Roman" w:eastAsia="Times New Roman" w:hAnsi="Times New Roman" w:cs="Times New Roman"/>
                <w:color w:val="262626" w:themeColor="text1" w:themeTint="D9"/>
                <w:sz w:val="21"/>
                <w:szCs w:val="21"/>
                <w:lang w:eastAsia="ru-RU"/>
              </w:rPr>
              <w:t xml:space="preserve"> в 201</w:t>
            </w:r>
            <w:r w:rsidR="00695BA3">
              <w:rPr>
                <w:rFonts w:ascii="Times New Roman" w:eastAsia="Times New Roman" w:hAnsi="Times New Roman" w:cs="Times New Roman"/>
                <w:color w:val="262626" w:themeColor="text1" w:themeTint="D9"/>
                <w:sz w:val="21"/>
                <w:szCs w:val="21"/>
                <w:lang w:eastAsia="ru-RU"/>
              </w:rPr>
              <w:t xml:space="preserve">2 г. зажег концепцию, которая </w:t>
            </w:r>
            <w:r w:rsidR="004F7B88" w:rsidRPr="00043855">
              <w:rPr>
                <w:rFonts w:ascii="Times New Roman" w:eastAsia="Times New Roman" w:hAnsi="Times New Roman" w:cs="Times New Roman"/>
                <w:color w:val="262626" w:themeColor="text1" w:themeTint="D9"/>
                <w:sz w:val="21"/>
                <w:szCs w:val="21"/>
                <w:lang w:eastAsia="ru-RU"/>
              </w:rPr>
              <w:t>сегодня стала уважаемой традицией для практически каждого фестиваля во всем мире. В 2013 EDC снял</w:t>
            </w:r>
            <w:r w:rsidR="00695BA3">
              <w:rPr>
                <w:rFonts w:ascii="Times New Roman" w:eastAsia="Times New Roman" w:hAnsi="Times New Roman" w:cs="Times New Roman"/>
                <w:color w:val="262626" w:themeColor="text1" w:themeTint="D9"/>
                <w:sz w:val="21"/>
                <w:szCs w:val="21"/>
                <w:lang w:eastAsia="ru-RU"/>
              </w:rPr>
              <w:t xml:space="preserve"> </w:t>
            </w:r>
            <w:r w:rsidR="00043855" w:rsidRPr="00043855">
              <w:rPr>
                <w:rFonts w:ascii="Times New Roman" w:eastAsia="Times New Roman" w:hAnsi="Times New Roman" w:cs="Times New Roman"/>
                <w:color w:val="262626" w:themeColor="text1" w:themeTint="D9"/>
                <w:sz w:val="21"/>
                <w:szCs w:val="21"/>
                <w:lang w:eastAsia="ru-RU"/>
              </w:rPr>
              <w:t>пост</w:t>
            </w:r>
            <w:r w:rsidR="004F7B88" w:rsidRPr="00043855">
              <w:rPr>
                <w:rFonts w:ascii="Times New Roman" w:eastAsia="Times New Roman" w:hAnsi="Times New Roman" w:cs="Times New Roman"/>
                <w:color w:val="262626" w:themeColor="text1" w:themeTint="D9"/>
                <w:sz w:val="21"/>
                <w:szCs w:val="21"/>
                <w:lang w:eastAsia="ru-RU"/>
              </w:rPr>
              <w:t xml:space="preserve"> версию</w:t>
            </w:r>
            <w:r w:rsidR="004C27C1">
              <w:rPr>
                <w:rFonts w:ascii="Times New Roman" w:eastAsia="Times New Roman" w:hAnsi="Times New Roman" w:cs="Times New Roman"/>
                <w:color w:val="262626" w:themeColor="text1" w:themeTint="D9"/>
                <w:sz w:val="21"/>
                <w:szCs w:val="21"/>
                <w:lang w:eastAsia="ru-RU"/>
              </w:rPr>
              <w:t xml:space="preserve"> к очередному</w:t>
            </w:r>
            <w:r w:rsidR="00DB3893">
              <w:rPr>
                <w:rFonts w:ascii="Times New Roman" w:eastAsia="Times New Roman" w:hAnsi="Times New Roman" w:cs="Times New Roman"/>
                <w:color w:val="262626" w:themeColor="text1" w:themeTint="D9"/>
                <w:sz w:val="21"/>
                <w:szCs w:val="21"/>
                <w:lang w:eastAsia="ru-RU"/>
              </w:rPr>
              <w:t xml:space="preserve"> сезону</w:t>
            </w:r>
            <w:r w:rsidR="00043855" w:rsidRPr="00043855">
              <w:rPr>
                <w:rFonts w:ascii="Times New Roman" w:eastAsia="Times New Roman" w:hAnsi="Times New Roman" w:cs="Times New Roman"/>
                <w:color w:val="262626" w:themeColor="text1" w:themeTint="D9"/>
                <w:sz w:val="21"/>
                <w:szCs w:val="21"/>
                <w:lang w:eastAsia="ru-RU"/>
              </w:rPr>
              <w:t>,</w:t>
            </w:r>
            <w:r w:rsidR="004F7B88" w:rsidRPr="00043855">
              <w:rPr>
                <w:rFonts w:ascii="Times New Roman" w:eastAsia="Times New Roman" w:hAnsi="Times New Roman" w:cs="Times New Roman"/>
                <w:color w:val="262626" w:themeColor="text1" w:themeTint="D9"/>
                <w:sz w:val="21"/>
                <w:szCs w:val="21"/>
                <w:lang w:eastAsia="ru-RU"/>
              </w:rPr>
              <w:t xml:space="preserve"> </w:t>
            </w:r>
            <w:r w:rsidR="00043855" w:rsidRPr="00043855">
              <w:rPr>
                <w:rFonts w:ascii="Times New Roman" w:eastAsia="Times New Roman" w:hAnsi="Times New Roman" w:cs="Times New Roman"/>
                <w:i/>
                <w:iCs/>
                <w:color w:val="262626" w:themeColor="text1" w:themeTint="D9"/>
                <w:sz w:val="21"/>
                <w:szCs w:val="21"/>
                <w:lang w:eastAsia="ru-RU"/>
              </w:rPr>
              <w:t xml:space="preserve"> </w:t>
            </w:r>
            <w:r w:rsidR="00043855" w:rsidRPr="004C27C1">
              <w:rPr>
                <w:rFonts w:ascii="Times New Roman" w:eastAsia="Times New Roman" w:hAnsi="Times New Roman" w:cs="Times New Roman"/>
                <w:color w:val="262626" w:themeColor="text1" w:themeTint="D9"/>
                <w:sz w:val="21"/>
                <w:szCs w:val="21"/>
                <w:lang w:eastAsia="ru-RU"/>
              </w:rPr>
              <w:t xml:space="preserve">документальный полнометражный фильм </w:t>
            </w:r>
            <w:r w:rsidR="00043855" w:rsidRPr="004C27C1">
              <w:rPr>
                <w:rFonts w:ascii="Times New Roman" w:eastAsia="Times New Roman" w:hAnsi="Times New Roman" w:cs="Times New Roman"/>
                <w:i/>
                <w:iCs/>
                <w:color w:val="262626" w:themeColor="text1" w:themeTint="D9"/>
                <w:sz w:val="21"/>
                <w:szCs w:val="21"/>
                <w:lang w:eastAsia="ru-RU"/>
              </w:rPr>
              <w:t xml:space="preserve">Under the Electric Sky, </w:t>
            </w:r>
            <w:r w:rsidR="00043855" w:rsidRPr="004C27C1">
              <w:rPr>
                <w:rFonts w:ascii="Times New Roman" w:eastAsia="Times New Roman" w:hAnsi="Times New Roman" w:cs="Times New Roman"/>
                <w:iCs/>
                <w:color w:val="262626" w:themeColor="text1" w:themeTint="D9"/>
                <w:sz w:val="21"/>
                <w:szCs w:val="21"/>
                <w:lang w:eastAsia="ru-RU"/>
              </w:rPr>
              <w:t>чье создание</w:t>
            </w:r>
            <w:r w:rsidR="00043855" w:rsidRPr="004C27C1">
              <w:rPr>
                <w:rFonts w:ascii="Times New Roman" w:eastAsia="Times New Roman" w:hAnsi="Times New Roman" w:cs="Times New Roman"/>
                <w:i/>
                <w:iCs/>
                <w:color w:val="262626" w:themeColor="text1" w:themeTint="D9"/>
                <w:sz w:val="21"/>
                <w:szCs w:val="21"/>
                <w:lang w:eastAsia="ru-RU"/>
              </w:rPr>
              <w:t xml:space="preserve"> </w:t>
            </w:r>
            <w:r w:rsidR="00DB3893">
              <w:rPr>
                <w:rFonts w:ascii="Times New Roman" w:eastAsia="Times New Roman" w:hAnsi="Times New Roman" w:cs="Times New Roman"/>
                <w:color w:val="262626" w:themeColor="text1" w:themeTint="D9"/>
                <w:sz w:val="21"/>
                <w:szCs w:val="21"/>
                <w:lang w:eastAsia="ru-RU"/>
              </w:rPr>
              <w:t>обошлось</w:t>
            </w:r>
            <w:r w:rsidR="0056232D">
              <w:rPr>
                <w:rFonts w:ascii="Times New Roman" w:eastAsia="Times New Roman" w:hAnsi="Times New Roman" w:cs="Times New Roman"/>
                <w:color w:val="262626" w:themeColor="text1" w:themeTint="D9"/>
                <w:sz w:val="21"/>
                <w:szCs w:val="21"/>
                <w:lang w:eastAsia="ru-RU"/>
              </w:rPr>
              <w:t xml:space="preserve"> </w:t>
            </w:r>
            <w:r w:rsidR="00695BA3">
              <w:rPr>
                <w:rFonts w:ascii="Times New Roman" w:eastAsia="Times New Roman" w:hAnsi="Times New Roman" w:cs="Times New Roman"/>
                <w:color w:val="262626" w:themeColor="text1" w:themeTint="D9"/>
                <w:sz w:val="21"/>
                <w:szCs w:val="21"/>
                <w:lang w:eastAsia="ru-RU"/>
              </w:rPr>
              <w:t xml:space="preserve">свыше </w:t>
            </w:r>
            <w:r w:rsidR="00043855" w:rsidRPr="004C27C1">
              <w:rPr>
                <w:rFonts w:ascii="Times New Roman" w:eastAsia="Times New Roman" w:hAnsi="Times New Roman" w:cs="Times New Roman"/>
                <w:color w:val="262626" w:themeColor="text1" w:themeTint="D9"/>
                <w:sz w:val="21"/>
                <w:szCs w:val="21"/>
                <w:lang w:eastAsia="ru-RU"/>
              </w:rPr>
              <w:t>$4 миллионов и</w:t>
            </w:r>
            <w:r w:rsidR="004C27C1" w:rsidRPr="004C27C1">
              <w:rPr>
                <w:rFonts w:ascii="Times New Roman" w:eastAsia="Times New Roman" w:hAnsi="Times New Roman" w:cs="Times New Roman"/>
                <w:color w:val="262626" w:themeColor="text1" w:themeTint="D9"/>
                <w:sz w:val="21"/>
                <w:szCs w:val="21"/>
                <w:lang w:eastAsia="ru-RU"/>
              </w:rPr>
              <w:t xml:space="preserve"> вдохновило на театральную постановку.</w:t>
            </w:r>
            <w:r w:rsidR="004C27C1">
              <w:rPr>
                <w:rFonts w:ascii="Times New Roman" w:eastAsia="Times New Roman" w:hAnsi="Times New Roman" w:cs="Times New Roman"/>
                <w:color w:val="262626" w:themeColor="text1" w:themeTint="D9"/>
                <w:sz w:val="21"/>
                <w:szCs w:val="21"/>
                <w:lang w:eastAsia="ru-RU"/>
              </w:rPr>
              <w:t xml:space="preserve"> </w:t>
            </w:r>
            <w:r w:rsidR="004F7B88" w:rsidRPr="004C27C1">
              <w:rPr>
                <w:rFonts w:ascii="Times New Roman" w:eastAsia="Times New Roman" w:hAnsi="Times New Roman" w:cs="Times New Roman"/>
                <w:color w:val="262626" w:themeColor="text1" w:themeTint="D9"/>
                <w:sz w:val="21"/>
                <w:szCs w:val="21"/>
                <w:lang w:eastAsia="ru-RU"/>
              </w:rPr>
              <w:t>Что</w:t>
            </w:r>
            <w:r w:rsidR="004C27C1" w:rsidRPr="004C27C1">
              <w:rPr>
                <w:rFonts w:ascii="Times New Roman" w:eastAsia="Times New Roman" w:hAnsi="Times New Roman" w:cs="Times New Roman"/>
                <w:color w:val="262626" w:themeColor="text1" w:themeTint="D9"/>
                <w:sz w:val="21"/>
                <w:szCs w:val="21"/>
                <w:lang w:eastAsia="ru-RU"/>
              </w:rPr>
              <w:t xml:space="preserve"> касается будущего афтомувов, завершает Найзер</w:t>
            </w:r>
            <w:r w:rsidR="004C27C1">
              <w:rPr>
                <w:rFonts w:ascii="Times New Roman" w:eastAsia="Times New Roman" w:hAnsi="Times New Roman" w:cs="Times New Roman"/>
                <w:color w:val="262626" w:themeColor="text1" w:themeTint="D9"/>
                <w:sz w:val="21"/>
                <w:szCs w:val="21"/>
                <w:lang w:eastAsia="ru-RU"/>
              </w:rPr>
              <w:t>, “этот жанр развивается</w:t>
            </w:r>
            <w:r w:rsidR="00695BA3">
              <w:rPr>
                <w:rFonts w:ascii="Times New Roman" w:eastAsia="Times New Roman" w:hAnsi="Times New Roman" w:cs="Times New Roman"/>
                <w:color w:val="262626" w:themeColor="text1" w:themeTint="D9"/>
                <w:sz w:val="21"/>
                <w:szCs w:val="21"/>
                <w:lang w:eastAsia="ru-RU"/>
              </w:rPr>
              <w:t xml:space="preserve"> на собственной </w:t>
            </w:r>
            <w:proofErr w:type="gramStart"/>
            <w:r w:rsidR="004C27C1">
              <w:rPr>
                <w:rFonts w:ascii="Times New Roman" w:eastAsia="Times New Roman" w:hAnsi="Times New Roman" w:cs="Times New Roman"/>
                <w:color w:val="262626" w:themeColor="text1" w:themeTint="D9"/>
                <w:sz w:val="21"/>
                <w:szCs w:val="21"/>
                <w:lang w:eastAsia="ru-RU"/>
              </w:rPr>
              <w:t>арт</w:t>
            </w:r>
            <w:proofErr w:type="gramEnd"/>
            <w:r w:rsidR="004C27C1">
              <w:rPr>
                <w:rFonts w:ascii="Times New Roman" w:eastAsia="Times New Roman" w:hAnsi="Times New Roman" w:cs="Times New Roman"/>
                <w:color w:val="262626" w:themeColor="text1" w:themeTint="D9"/>
                <w:sz w:val="21"/>
                <w:szCs w:val="21"/>
                <w:lang w:eastAsia="ru-RU"/>
              </w:rPr>
              <w:t xml:space="preserve"> платформе. </w:t>
            </w:r>
            <w:r w:rsidR="004F7B88" w:rsidRPr="004C27C1">
              <w:rPr>
                <w:rFonts w:ascii="Times New Roman" w:eastAsia="Times New Roman" w:hAnsi="Times New Roman" w:cs="Times New Roman"/>
                <w:color w:val="262626" w:themeColor="text1" w:themeTint="D9"/>
                <w:sz w:val="21"/>
                <w:szCs w:val="21"/>
                <w:lang w:eastAsia="ru-RU"/>
              </w:rPr>
              <w:t>В будущем, когда люди</w:t>
            </w:r>
            <w:r w:rsidR="004C27C1">
              <w:rPr>
                <w:rFonts w:ascii="Times New Roman" w:eastAsia="Times New Roman" w:hAnsi="Times New Roman" w:cs="Times New Roman"/>
                <w:color w:val="262626" w:themeColor="text1" w:themeTint="D9"/>
                <w:sz w:val="21"/>
                <w:szCs w:val="21"/>
                <w:lang w:eastAsia="ru-RU"/>
              </w:rPr>
              <w:t xml:space="preserve"> вспомнят </w:t>
            </w:r>
            <w:r w:rsidR="004F7B88" w:rsidRPr="004C27C1">
              <w:rPr>
                <w:rFonts w:ascii="Times New Roman" w:eastAsia="Times New Roman" w:hAnsi="Times New Roman" w:cs="Times New Roman"/>
                <w:color w:val="262626" w:themeColor="text1" w:themeTint="D9"/>
                <w:sz w:val="21"/>
                <w:szCs w:val="21"/>
                <w:lang w:eastAsia="ru-RU"/>
              </w:rPr>
              <w:t>о му</w:t>
            </w:r>
            <w:r w:rsidR="004C27C1">
              <w:rPr>
                <w:rFonts w:ascii="Times New Roman" w:eastAsia="Times New Roman" w:hAnsi="Times New Roman" w:cs="Times New Roman"/>
                <w:color w:val="262626" w:themeColor="text1" w:themeTint="D9"/>
                <w:sz w:val="21"/>
                <w:szCs w:val="21"/>
                <w:lang w:eastAsia="ru-RU"/>
              </w:rPr>
              <w:t xml:space="preserve">зыке нашего поколения, я надеюсь, они </w:t>
            </w:r>
            <w:r w:rsidR="004F7B88" w:rsidRPr="004C27C1">
              <w:rPr>
                <w:rFonts w:ascii="Times New Roman" w:eastAsia="Times New Roman" w:hAnsi="Times New Roman" w:cs="Times New Roman"/>
                <w:color w:val="262626" w:themeColor="text1" w:themeTint="D9"/>
                <w:sz w:val="21"/>
                <w:szCs w:val="21"/>
                <w:lang w:eastAsia="ru-RU"/>
              </w:rPr>
              <w:t xml:space="preserve">также </w:t>
            </w:r>
            <w:r w:rsidR="004C27C1">
              <w:rPr>
                <w:rFonts w:ascii="Times New Roman" w:eastAsia="Times New Roman" w:hAnsi="Times New Roman" w:cs="Times New Roman"/>
                <w:color w:val="262626" w:themeColor="text1" w:themeTint="D9"/>
                <w:sz w:val="21"/>
                <w:szCs w:val="21"/>
                <w:lang w:eastAsia="ru-RU"/>
              </w:rPr>
              <w:t xml:space="preserve">будут </w:t>
            </w:r>
            <w:r w:rsidR="004F7B88" w:rsidRPr="004C27C1">
              <w:rPr>
                <w:rFonts w:ascii="Times New Roman" w:eastAsia="Times New Roman" w:hAnsi="Times New Roman" w:cs="Times New Roman"/>
                <w:color w:val="262626" w:themeColor="text1" w:themeTint="D9"/>
                <w:sz w:val="21"/>
                <w:szCs w:val="21"/>
                <w:lang w:eastAsia="ru-RU"/>
              </w:rPr>
              <w:t>говори</w:t>
            </w:r>
            <w:r w:rsidR="004C27C1">
              <w:rPr>
                <w:rFonts w:ascii="Times New Roman" w:eastAsia="Times New Roman" w:hAnsi="Times New Roman" w:cs="Times New Roman"/>
                <w:color w:val="262626" w:themeColor="text1" w:themeTint="D9"/>
                <w:sz w:val="21"/>
                <w:szCs w:val="21"/>
                <w:lang w:eastAsia="ru-RU"/>
              </w:rPr>
              <w:t>ть о фильмах, которые мы сейчас создаем</w:t>
            </w:r>
            <w:r w:rsidR="004F7B88" w:rsidRPr="004C27C1">
              <w:rPr>
                <w:rFonts w:ascii="Times New Roman" w:eastAsia="Times New Roman" w:hAnsi="Times New Roman" w:cs="Times New Roman"/>
                <w:color w:val="262626" w:themeColor="text1" w:themeTint="D9"/>
                <w:sz w:val="21"/>
                <w:szCs w:val="21"/>
                <w:lang w:eastAsia="ru-RU"/>
              </w:rPr>
              <w:t>”.</w:t>
            </w:r>
          </w:p>
        </w:tc>
      </w:tr>
    </w:tbl>
    <w:p w:rsidR="00072B4E" w:rsidRPr="00072B4E" w:rsidRDefault="00072B4E" w:rsidP="007E6EFC">
      <w:pPr>
        <w:shd w:val="clear" w:color="auto" w:fill="FFFFFF"/>
        <w:spacing w:after="300" w:line="240" w:lineRule="auto"/>
        <w:rPr>
          <w:rFonts w:ascii="Times New Roman" w:eastAsia="Times New Roman" w:hAnsi="Times New Roman" w:cs="Times New Roman"/>
          <w:color w:val="262626" w:themeColor="text1" w:themeTint="D9"/>
          <w:sz w:val="20"/>
          <w:szCs w:val="20"/>
          <w:lang w:eastAsia="ru-RU"/>
        </w:rPr>
      </w:pPr>
    </w:p>
    <w:p w:rsidR="00FF7BF7" w:rsidRPr="007E6EFC" w:rsidRDefault="00FF7BF7" w:rsidP="007E6EFC">
      <w:pPr>
        <w:shd w:val="clear" w:color="auto" w:fill="FFFFFF"/>
        <w:spacing w:after="300" w:line="240" w:lineRule="auto"/>
        <w:rPr>
          <w:rFonts w:ascii="Times New Roman" w:eastAsia="Times New Roman" w:hAnsi="Times New Roman" w:cs="Times New Roman"/>
          <w:color w:val="262626" w:themeColor="text1" w:themeTint="D9"/>
          <w:sz w:val="20"/>
          <w:szCs w:val="20"/>
          <w:lang w:eastAsia="ru-RU"/>
        </w:rPr>
      </w:pPr>
    </w:p>
    <w:sectPr w:rsidR="00FF7BF7" w:rsidRPr="007E6EFC" w:rsidSect="009A0E37">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BDE" w:rsidRDefault="00EC5BDE" w:rsidP="009A0E37">
      <w:pPr>
        <w:spacing w:after="0" w:line="240" w:lineRule="auto"/>
      </w:pPr>
      <w:r>
        <w:separator/>
      </w:r>
    </w:p>
  </w:endnote>
  <w:endnote w:type="continuationSeparator" w:id="0">
    <w:p w:rsidR="00EC5BDE" w:rsidRDefault="00EC5BDE" w:rsidP="009A0E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BDE" w:rsidRDefault="00EC5BDE" w:rsidP="009A0E37">
      <w:pPr>
        <w:spacing w:after="0" w:line="240" w:lineRule="auto"/>
      </w:pPr>
      <w:r>
        <w:separator/>
      </w:r>
    </w:p>
  </w:footnote>
  <w:footnote w:type="continuationSeparator" w:id="0">
    <w:p w:rsidR="00EC5BDE" w:rsidRDefault="00EC5BDE" w:rsidP="009A0E3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E6EFC"/>
    <w:rsid w:val="00037329"/>
    <w:rsid w:val="00043855"/>
    <w:rsid w:val="00072B4E"/>
    <w:rsid w:val="0008332E"/>
    <w:rsid w:val="000D623F"/>
    <w:rsid w:val="00156765"/>
    <w:rsid w:val="002B535C"/>
    <w:rsid w:val="0038090B"/>
    <w:rsid w:val="003A1585"/>
    <w:rsid w:val="003B6A33"/>
    <w:rsid w:val="004C27C1"/>
    <w:rsid w:val="004F7B88"/>
    <w:rsid w:val="00544160"/>
    <w:rsid w:val="0056232D"/>
    <w:rsid w:val="005D5D52"/>
    <w:rsid w:val="00695BA3"/>
    <w:rsid w:val="006B3C7C"/>
    <w:rsid w:val="006B698A"/>
    <w:rsid w:val="00756EFF"/>
    <w:rsid w:val="007E6EFC"/>
    <w:rsid w:val="0081574B"/>
    <w:rsid w:val="00863D0F"/>
    <w:rsid w:val="00886725"/>
    <w:rsid w:val="008955A6"/>
    <w:rsid w:val="00941AA2"/>
    <w:rsid w:val="009A0E37"/>
    <w:rsid w:val="009C6D90"/>
    <w:rsid w:val="009E2730"/>
    <w:rsid w:val="00C80D91"/>
    <w:rsid w:val="00C8243C"/>
    <w:rsid w:val="00CB7620"/>
    <w:rsid w:val="00D755B8"/>
    <w:rsid w:val="00DB3893"/>
    <w:rsid w:val="00E16D00"/>
    <w:rsid w:val="00EC5BDE"/>
    <w:rsid w:val="00FF7B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7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E6EFC"/>
    <w:rPr>
      <w:i/>
      <w:iCs/>
    </w:rPr>
  </w:style>
  <w:style w:type="paragraph" w:styleId="a4">
    <w:name w:val="Normal (Web)"/>
    <w:basedOn w:val="a"/>
    <w:uiPriority w:val="99"/>
    <w:semiHidden/>
    <w:unhideWhenUsed/>
    <w:rsid w:val="007E6EFC"/>
    <w:pPr>
      <w:spacing w:after="300" w:line="240" w:lineRule="auto"/>
    </w:pPr>
    <w:rPr>
      <w:rFonts w:ascii="inherit" w:eastAsia="Times New Roman" w:hAnsi="inherit" w:cs="Times New Roman"/>
      <w:sz w:val="24"/>
      <w:szCs w:val="24"/>
      <w:lang w:eastAsia="ru-RU"/>
    </w:rPr>
  </w:style>
  <w:style w:type="paragraph" w:styleId="a5">
    <w:name w:val="header"/>
    <w:basedOn w:val="a"/>
    <w:link w:val="a6"/>
    <w:uiPriority w:val="99"/>
    <w:semiHidden/>
    <w:unhideWhenUsed/>
    <w:rsid w:val="009A0E3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A0E37"/>
  </w:style>
  <w:style w:type="paragraph" w:styleId="a7">
    <w:name w:val="footer"/>
    <w:basedOn w:val="a"/>
    <w:link w:val="a8"/>
    <w:uiPriority w:val="99"/>
    <w:semiHidden/>
    <w:unhideWhenUsed/>
    <w:rsid w:val="009A0E3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A0E37"/>
  </w:style>
  <w:style w:type="paragraph" w:styleId="a9">
    <w:name w:val="List Paragraph"/>
    <w:basedOn w:val="a"/>
    <w:uiPriority w:val="34"/>
    <w:qFormat/>
    <w:rsid w:val="005D5D52"/>
    <w:pPr>
      <w:ind w:left="720"/>
      <w:contextualSpacing/>
    </w:pPr>
  </w:style>
</w:styles>
</file>

<file path=word/webSettings.xml><?xml version="1.0" encoding="utf-8"?>
<w:webSettings xmlns:r="http://schemas.openxmlformats.org/officeDocument/2006/relationships" xmlns:w="http://schemas.openxmlformats.org/wordprocessingml/2006/main">
  <w:divs>
    <w:div w:id="333382588">
      <w:bodyDiv w:val="1"/>
      <w:marLeft w:val="0"/>
      <w:marRight w:val="0"/>
      <w:marTop w:val="0"/>
      <w:marBottom w:val="0"/>
      <w:divBdr>
        <w:top w:val="none" w:sz="0" w:space="0" w:color="auto"/>
        <w:left w:val="none" w:sz="0" w:space="0" w:color="auto"/>
        <w:bottom w:val="none" w:sz="0" w:space="0" w:color="auto"/>
        <w:right w:val="none" w:sz="0" w:space="0" w:color="auto"/>
      </w:divBdr>
      <w:divsChild>
        <w:div w:id="309140489">
          <w:marLeft w:val="0"/>
          <w:marRight w:val="0"/>
          <w:marTop w:val="0"/>
          <w:marBottom w:val="0"/>
          <w:divBdr>
            <w:top w:val="none" w:sz="0" w:space="0" w:color="auto"/>
            <w:left w:val="none" w:sz="0" w:space="0" w:color="auto"/>
            <w:bottom w:val="none" w:sz="0" w:space="0" w:color="auto"/>
            <w:right w:val="none" w:sz="0" w:space="0" w:color="auto"/>
          </w:divBdr>
          <w:divsChild>
            <w:div w:id="436607865">
              <w:marLeft w:val="0"/>
              <w:marRight w:val="0"/>
              <w:marTop w:val="0"/>
              <w:marBottom w:val="0"/>
              <w:divBdr>
                <w:top w:val="none" w:sz="0" w:space="0" w:color="auto"/>
                <w:left w:val="none" w:sz="0" w:space="0" w:color="auto"/>
                <w:bottom w:val="none" w:sz="0" w:space="0" w:color="auto"/>
                <w:right w:val="none" w:sz="0" w:space="0" w:color="auto"/>
              </w:divBdr>
              <w:divsChild>
                <w:div w:id="5252589">
                  <w:marLeft w:val="0"/>
                  <w:marRight w:val="0"/>
                  <w:marTop w:val="0"/>
                  <w:marBottom w:val="0"/>
                  <w:divBdr>
                    <w:top w:val="none" w:sz="0" w:space="0" w:color="auto"/>
                    <w:left w:val="none" w:sz="0" w:space="0" w:color="auto"/>
                    <w:bottom w:val="none" w:sz="0" w:space="0" w:color="auto"/>
                    <w:right w:val="none" w:sz="0" w:space="0" w:color="auto"/>
                  </w:divBdr>
                  <w:divsChild>
                    <w:div w:id="1697073297">
                      <w:marLeft w:val="0"/>
                      <w:marRight w:val="0"/>
                      <w:marTop w:val="0"/>
                      <w:marBottom w:val="0"/>
                      <w:divBdr>
                        <w:top w:val="none" w:sz="0" w:space="0" w:color="auto"/>
                        <w:left w:val="none" w:sz="0" w:space="0" w:color="auto"/>
                        <w:bottom w:val="none" w:sz="0" w:space="0" w:color="auto"/>
                        <w:right w:val="none" w:sz="0" w:space="0" w:color="auto"/>
                      </w:divBdr>
                      <w:divsChild>
                        <w:div w:id="1752042943">
                          <w:marLeft w:val="0"/>
                          <w:marRight w:val="0"/>
                          <w:marTop w:val="0"/>
                          <w:marBottom w:val="0"/>
                          <w:divBdr>
                            <w:top w:val="none" w:sz="0" w:space="0" w:color="auto"/>
                            <w:left w:val="none" w:sz="0" w:space="0" w:color="auto"/>
                            <w:bottom w:val="none" w:sz="0" w:space="0" w:color="auto"/>
                            <w:right w:val="none" w:sz="0" w:space="0" w:color="auto"/>
                          </w:divBdr>
                          <w:divsChild>
                            <w:div w:id="1643147321">
                              <w:marLeft w:val="0"/>
                              <w:marRight w:val="0"/>
                              <w:marTop w:val="0"/>
                              <w:marBottom w:val="0"/>
                              <w:divBdr>
                                <w:top w:val="none" w:sz="0" w:space="0" w:color="auto"/>
                                <w:left w:val="none" w:sz="0" w:space="0" w:color="auto"/>
                                <w:bottom w:val="none" w:sz="0" w:space="0" w:color="auto"/>
                                <w:right w:val="none" w:sz="0" w:space="0" w:color="auto"/>
                              </w:divBdr>
                              <w:divsChild>
                                <w:div w:id="1729766568">
                                  <w:blockQuote w:val="1"/>
                                  <w:marLeft w:val="0"/>
                                  <w:marRight w:val="0"/>
                                  <w:marTop w:val="0"/>
                                  <w:marBottom w:val="300"/>
                                  <w:divBdr>
                                    <w:top w:val="none" w:sz="0" w:space="0" w:color="auto"/>
                                    <w:left w:val="single" w:sz="6" w:space="14" w:color="DDDDDD"/>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736</Words>
  <Characters>4199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2015-01-22T14:07:00Z</dcterms:created>
  <dcterms:modified xsi:type="dcterms:W3CDTF">2015-01-26T17:09:00Z</dcterms:modified>
</cp:coreProperties>
</file>